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C25BC9" w14:textId="71FC47A0" w:rsidR="001A517B" w:rsidRPr="00743CB3" w:rsidRDefault="00132B0F">
      <w:pPr>
        <w:pStyle w:val="Textoindependiente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29664" behindDoc="0" locked="0" layoutInCell="1" allowOverlap="1" wp14:anchorId="7039426E" wp14:editId="02804A5A">
                <wp:simplePos x="0" y="0"/>
                <wp:positionH relativeFrom="page">
                  <wp:posOffset>372110</wp:posOffset>
                </wp:positionH>
                <wp:positionV relativeFrom="page">
                  <wp:posOffset>0</wp:posOffset>
                </wp:positionV>
                <wp:extent cx="19050" cy="7556500"/>
                <wp:effectExtent l="0" t="0" r="0" b="0"/>
                <wp:wrapNone/>
                <wp:docPr id="102" name="Rectangle 46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9050" cy="7556500"/>
                        </a:xfrm>
                        <a:prstGeom prst="rect">
                          <a:avLst/>
                        </a:prstGeom>
                        <a:solidFill>
                          <a:srgbClr val="CA316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7E3B79E6" id="Rectangle 46" o:spid="_x0000_s1026" alt="&quot;&quot;" style="position:absolute;margin-left:29.3pt;margin-top:0;width:1.5pt;height:595pt;z-index:157296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" fillcolor="#ca3164" stroked="f">
                <w10:wrap anchorx="page" anchory="page"/>
              </v:rect>
            </w:pict>
          </mc:Fallback>
        </mc:AlternateContent>
      </w:r>
    </w:p>
    <w:p w14:paraId="31481CEA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368A104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99E5FE2" w14:textId="77777777" w:rsidR="001A517B" w:rsidRPr="00743CB3" w:rsidRDefault="001A517B">
      <w:pPr>
        <w:pStyle w:val="Textoindependiente"/>
        <w:spacing w:before="6" w:after="1"/>
        <w:rPr>
          <w:rFonts w:asciiTheme="minorHAnsi" w:hAnsiTheme="minorHAnsi" w:cstheme="minorHAnsi"/>
          <w:sz w:val="21"/>
        </w:rPr>
      </w:pPr>
    </w:p>
    <w:p w14:paraId="7BD14BDF" w14:textId="77777777" w:rsidR="001A517B" w:rsidRPr="00743CB3" w:rsidRDefault="00000000">
      <w:pPr>
        <w:tabs>
          <w:tab w:val="left" w:pos="9210"/>
        </w:tabs>
        <w:ind w:left="4384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position w:val="2"/>
          <w:sz w:val="20"/>
        </w:rPr>
        <w:drawing>
          <wp:inline distT="0" distB="0" distL="0" distR="0" wp14:anchorId="5FB665D4" wp14:editId="5B639063">
            <wp:extent cx="2580981" cy="470915"/>
            <wp:effectExtent l="0" t="0" r="0" b="0"/>
            <wp:docPr id="1" name="image1.jpeg" descr="Logotip Departament Acció CLimàtica, ALimentació i Agenda rura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1.jpeg" descr="Logotip Departament Acció CLimàtica, ALimentació i Agenda rural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580981" cy="4709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3CB3">
        <w:rPr>
          <w:rFonts w:asciiTheme="minorHAnsi" w:hAnsiTheme="minorHAnsi" w:cstheme="minorHAnsi"/>
          <w:position w:val="2"/>
          <w:sz w:val="20"/>
        </w:rPr>
        <w:tab/>
      </w:r>
      <w:r w:rsidRPr="00743CB3">
        <w:rPr>
          <w:rFonts w:asciiTheme="minorHAnsi" w:hAnsiTheme="minorHAnsi" w:cstheme="minorHAnsi"/>
          <w:noProof/>
          <w:position w:val="1"/>
          <w:sz w:val="20"/>
        </w:rPr>
        <w:drawing>
          <wp:inline distT="0" distB="0" distL="0" distR="0" wp14:anchorId="44B7098E" wp14:editId="0EB10CDB">
            <wp:extent cx="447675" cy="447675"/>
            <wp:effectExtent l="0" t="0" r="0" b="0"/>
            <wp:docPr id="3" name="image2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image2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47675" cy="4476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3CB3">
        <w:rPr>
          <w:rFonts w:asciiTheme="minorHAnsi" w:hAnsiTheme="minorHAnsi" w:cstheme="minorHAnsi"/>
          <w:spacing w:val="109"/>
          <w:position w:val="1"/>
          <w:sz w:val="20"/>
        </w:rPr>
        <w:t xml:space="preserve"> </w:t>
      </w:r>
      <w:r w:rsidRPr="00743CB3">
        <w:rPr>
          <w:rFonts w:asciiTheme="minorHAnsi" w:hAnsiTheme="minorHAnsi" w:cstheme="minorHAnsi"/>
          <w:noProof/>
          <w:spacing w:val="109"/>
          <w:sz w:val="20"/>
        </w:rPr>
        <w:drawing>
          <wp:inline distT="0" distB="0" distL="0" distR="0" wp14:anchorId="566A96BF" wp14:editId="2349D1E8">
            <wp:extent cx="1656420" cy="438150"/>
            <wp:effectExtent l="0" t="0" r="0" b="0"/>
            <wp:docPr id="5" name="image3.png" descr="Logotip PNZV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image3.png" descr="Logotip PNZV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656420" cy="4381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758A3FF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0E983C64" w14:textId="77777777" w:rsidR="001A517B" w:rsidRPr="00743CB3" w:rsidRDefault="00000000">
      <w:pPr>
        <w:spacing w:before="279" w:line="307" w:lineRule="auto"/>
        <w:ind w:left="4855" w:right="376"/>
        <w:jc w:val="center"/>
        <w:rPr>
          <w:rFonts w:asciiTheme="minorHAnsi" w:hAnsiTheme="minorHAnsi" w:cstheme="minorHAnsi"/>
          <w:b/>
          <w:sz w:val="36"/>
        </w:rPr>
      </w:pPr>
      <w:bookmarkStart w:id="0" w:name="SEGUIMENT_DE_L'OSCIL_LACIÓ_PIEZOMÈTRICA_"/>
      <w:bookmarkEnd w:id="0"/>
      <w:r w:rsidRPr="00743CB3">
        <w:rPr>
          <w:rFonts w:asciiTheme="minorHAnsi" w:hAnsiTheme="minorHAnsi" w:cstheme="minorHAnsi"/>
          <w:b/>
          <w:color w:val="6464CA"/>
          <w:spacing w:val="-1"/>
          <w:sz w:val="36"/>
        </w:rPr>
        <w:t>SEGUIMENT</w:t>
      </w:r>
      <w:r w:rsidRPr="00743CB3">
        <w:rPr>
          <w:rFonts w:asciiTheme="minorHAnsi" w:hAnsiTheme="minorHAnsi" w:cstheme="minorHAnsi"/>
          <w:b/>
          <w:color w:val="6464CA"/>
          <w:spacing w:val="-17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pacing w:val="-1"/>
          <w:sz w:val="36"/>
        </w:rPr>
        <w:t>DE</w:t>
      </w:r>
      <w:r w:rsidRPr="00743CB3">
        <w:rPr>
          <w:rFonts w:asciiTheme="minorHAnsi" w:hAnsiTheme="minorHAnsi" w:cstheme="minorHAnsi"/>
          <w:b/>
          <w:color w:val="6464CA"/>
          <w:spacing w:val="-14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pacing w:val="-1"/>
          <w:sz w:val="36"/>
        </w:rPr>
        <w:t>L'OSCIL·LACIÓ</w:t>
      </w:r>
      <w:r w:rsidRPr="00743CB3">
        <w:rPr>
          <w:rFonts w:asciiTheme="minorHAnsi" w:hAnsiTheme="minorHAnsi" w:cstheme="minorHAnsi"/>
          <w:b/>
          <w:color w:val="6464CA"/>
          <w:spacing w:val="-17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pacing w:val="-1"/>
          <w:sz w:val="36"/>
        </w:rPr>
        <w:t>PIEZOMÈTRICA</w:t>
      </w:r>
      <w:r w:rsidRPr="00743CB3">
        <w:rPr>
          <w:rFonts w:asciiTheme="minorHAnsi" w:hAnsiTheme="minorHAnsi" w:cstheme="minorHAnsi"/>
          <w:b/>
          <w:color w:val="6464CA"/>
          <w:spacing w:val="-76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z w:val="36"/>
        </w:rPr>
        <w:t>AQÜÍFERS</w:t>
      </w:r>
      <w:r w:rsidRPr="00743CB3">
        <w:rPr>
          <w:rFonts w:asciiTheme="minorHAnsi" w:hAnsiTheme="minorHAnsi" w:cstheme="minorHAnsi"/>
          <w:b/>
          <w:color w:val="6464CA"/>
          <w:spacing w:val="-6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z w:val="36"/>
        </w:rPr>
        <w:t>QUATERNARIS</w:t>
      </w:r>
      <w:r w:rsidRPr="00743CB3">
        <w:rPr>
          <w:rFonts w:asciiTheme="minorHAnsi" w:hAnsiTheme="minorHAnsi" w:cstheme="minorHAnsi"/>
          <w:b/>
          <w:color w:val="6464CA"/>
          <w:spacing w:val="-1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z w:val="36"/>
        </w:rPr>
        <w:t>PNZVG</w:t>
      </w:r>
    </w:p>
    <w:p w14:paraId="01517823" w14:textId="77777777" w:rsidR="001A517B" w:rsidRPr="00743CB3" w:rsidRDefault="00000000">
      <w:pPr>
        <w:spacing w:line="417" w:lineRule="exact"/>
        <w:ind w:left="4851" w:right="376"/>
        <w:jc w:val="center"/>
        <w:rPr>
          <w:rFonts w:asciiTheme="minorHAnsi" w:hAnsiTheme="minorHAnsi" w:cstheme="minorHAnsi"/>
          <w:b/>
          <w:sz w:val="36"/>
        </w:rPr>
      </w:pPr>
      <w:r w:rsidRPr="00743CB3">
        <w:rPr>
          <w:rFonts w:asciiTheme="minorHAnsi" w:hAnsiTheme="minorHAnsi" w:cstheme="minorHAnsi"/>
          <w:b/>
          <w:color w:val="6464CA"/>
          <w:sz w:val="36"/>
        </w:rPr>
        <w:t>ANY</w:t>
      </w:r>
      <w:r w:rsidRPr="00743CB3">
        <w:rPr>
          <w:rFonts w:asciiTheme="minorHAnsi" w:hAnsiTheme="minorHAnsi" w:cstheme="minorHAnsi"/>
          <w:b/>
          <w:color w:val="6464CA"/>
          <w:spacing w:val="-2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6464CA"/>
          <w:sz w:val="36"/>
        </w:rPr>
        <w:t>2021</w:t>
      </w:r>
    </w:p>
    <w:p w14:paraId="2D7A85D9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  <w:sz w:val="20"/>
        </w:rPr>
      </w:pPr>
    </w:p>
    <w:p w14:paraId="506D92F9" w14:textId="77777777" w:rsidR="001A517B" w:rsidRPr="00743CB3" w:rsidRDefault="00000000">
      <w:pPr>
        <w:pStyle w:val="Textoindependiente"/>
        <w:spacing w:before="9"/>
        <w:rPr>
          <w:rFonts w:asciiTheme="minorHAnsi" w:hAnsiTheme="minorHAnsi" w:cstheme="minorHAnsi"/>
          <w:b/>
          <w:sz w:val="12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251658240" behindDoc="0" locked="0" layoutInCell="1" allowOverlap="1" wp14:anchorId="19335396" wp14:editId="192BCE3B">
            <wp:simplePos x="0" y="0"/>
            <wp:positionH relativeFrom="page">
              <wp:posOffset>5100828</wp:posOffset>
            </wp:positionH>
            <wp:positionV relativeFrom="paragraph">
              <wp:posOffset>119821</wp:posOffset>
            </wp:positionV>
            <wp:extent cx="3723912" cy="2863024"/>
            <wp:effectExtent l="0" t="0" r="0" b="0"/>
            <wp:wrapTopAndBottom/>
            <wp:docPr id="7" name="image4.jpe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image4.jpe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23912" cy="28630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251659264" behindDoc="0" locked="0" layoutInCell="1" allowOverlap="1" wp14:anchorId="4A0C81D6" wp14:editId="409362DC">
            <wp:simplePos x="0" y="0"/>
            <wp:positionH relativeFrom="page">
              <wp:posOffset>5835396</wp:posOffset>
            </wp:positionH>
            <wp:positionV relativeFrom="paragraph">
              <wp:posOffset>3242497</wp:posOffset>
            </wp:positionV>
            <wp:extent cx="2260734" cy="493775"/>
            <wp:effectExtent l="0" t="0" r="0" b="0"/>
            <wp:wrapTopAndBottom/>
            <wp:docPr id="9" name="image5.jpe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image5.jpe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260734" cy="4937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6AC4831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  <w:sz w:val="29"/>
        </w:rPr>
      </w:pPr>
    </w:p>
    <w:p w14:paraId="6A5A46FB" w14:textId="77777777" w:rsidR="001A517B" w:rsidRPr="00743CB3" w:rsidRDefault="00000000">
      <w:pPr>
        <w:spacing w:before="26"/>
        <w:ind w:left="660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color w:val="221F1F"/>
          <w:w w:val="85"/>
        </w:rPr>
        <w:t>Unitat</w:t>
      </w:r>
      <w:r w:rsidRPr="00743CB3">
        <w:rPr>
          <w:rFonts w:asciiTheme="minorHAnsi" w:hAnsiTheme="minorHAnsi" w:cstheme="minorHAnsi"/>
          <w:color w:val="221F1F"/>
          <w:spacing w:val="17"/>
          <w:w w:val="85"/>
        </w:rPr>
        <w:t xml:space="preserve"> </w:t>
      </w:r>
      <w:r w:rsidRPr="00743CB3">
        <w:rPr>
          <w:rFonts w:asciiTheme="minorHAnsi" w:hAnsiTheme="minorHAnsi" w:cstheme="minorHAnsi"/>
          <w:color w:val="221F1F"/>
          <w:w w:val="85"/>
        </w:rPr>
        <w:t>de</w:t>
      </w:r>
      <w:r w:rsidRPr="00743CB3">
        <w:rPr>
          <w:rFonts w:asciiTheme="minorHAnsi" w:hAnsiTheme="minorHAnsi" w:cstheme="minorHAnsi"/>
          <w:color w:val="221F1F"/>
          <w:spacing w:val="21"/>
          <w:w w:val="85"/>
        </w:rPr>
        <w:t xml:space="preserve"> </w:t>
      </w:r>
      <w:r w:rsidRPr="00743CB3">
        <w:rPr>
          <w:rFonts w:asciiTheme="minorHAnsi" w:hAnsiTheme="minorHAnsi" w:cstheme="minorHAnsi"/>
          <w:color w:val="221F1F"/>
          <w:w w:val="85"/>
        </w:rPr>
        <w:t>Geodinàmica</w:t>
      </w:r>
      <w:r w:rsidRPr="00743CB3">
        <w:rPr>
          <w:rFonts w:asciiTheme="minorHAnsi" w:hAnsiTheme="minorHAnsi" w:cstheme="minorHAnsi"/>
          <w:color w:val="221F1F"/>
          <w:spacing w:val="22"/>
          <w:w w:val="85"/>
        </w:rPr>
        <w:t xml:space="preserve"> </w:t>
      </w:r>
      <w:r w:rsidRPr="00743CB3">
        <w:rPr>
          <w:rFonts w:asciiTheme="minorHAnsi" w:hAnsiTheme="minorHAnsi" w:cstheme="minorHAnsi"/>
          <w:color w:val="221F1F"/>
          <w:w w:val="85"/>
        </w:rPr>
        <w:t>Externa</w:t>
      </w:r>
      <w:r w:rsidRPr="00743CB3">
        <w:rPr>
          <w:rFonts w:asciiTheme="minorHAnsi" w:hAnsiTheme="minorHAnsi" w:cstheme="minorHAnsi"/>
          <w:color w:val="221F1F"/>
          <w:spacing w:val="20"/>
          <w:w w:val="85"/>
        </w:rPr>
        <w:t xml:space="preserve"> </w:t>
      </w:r>
      <w:r w:rsidRPr="00743CB3">
        <w:rPr>
          <w:rFonts w:asciiTheme="minorHAnsi" w:hAnsiTheme="minorHAnsi" w:cstheme="minorHAnsi"/>
          <w:color w:val="221F1F"/>
          <w:w w:val="85"/>
        </w:rPr>
        <w:t>i</w:t>
      </w:r>
      <w:r w:rsidRPr="00743CB3">
        <w:rPr>
          <w:rFonts w:asciiTheme="minorHAnsi" w:hAnsiTheme="minorHAnsi" w:cstheme="minorHAnsi"/>
          <w:color w:val="221F1F"/>
          <w:spacing w:val="19"/>
          <w:w w:val="85"/>
        </w:rPr>
        <w:t xml:space="preserve"> </w:t>
      </w:r>
      <w:r w:rsidRPr="00743CB3">
        <w:rPr>
          <w:rFonts w:asciiTheme="minorHAnsi" w:hAnsiTheme="minorHAnsi" w:cstheme="minorHAnsi"/>
          <w:color w:val="221F1F"/>
          <w:w w:val="85"/>
        </w:rPr>
        <w:t>d'Hidrogeologia</w:t>
      </w:r>
    </w:p>
    <w:p w14:paraId="2461FA74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footerReference w:type="default" r:id="rId12"/>
          <w:type w:val="continuous"/>
          <w:pgSz w:w="16820" w:h="11900" w:orient="landscape"/>
          <w:pgMar w:top="0" w:right="1620" w:bottom="0" w:left="2420" w:header="708" w:footer="0" w:gutter="0"/>
          <w:pgNumType w:start="5"/>
          <w:cols w:space="708"/>
        </w:sectPr>
      </w:pPr>
    </w:p>
    <w:p w14:paraId="5DD203DD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7"/>
        </w:rPr>
      </w:pPr>
    </w:p>
    <w:p w14:paraId="5CEB1950" w14:textId="77777777" w:rsidR="001A517B" w:rsidRPr="00743CB3" w:rsidRDefault="001A517B">
      <w:pPr>
        <w:rPr>
          <w:rFonts w:asciiTheme="minorHAnsi" w:hAnsiTheme="minorHAnsi" w:cstheme="minorHAnsi"/>
          <w:sz w:val="17"/>
        </w:rPr>
        <w:sectPr w:rsidR="001A517B" w:rsidRPr="00743CB3">
          <w:pgSz w:w="16850" w:h="11920" w:orient="landscape"/>
          <w:pgMar w:top="1100" w:right="2420" w:bottom="280" w:left="2420" w:header="0" w:footer="0" w:gutter="0"/>
          <w:cols w:space="708"/>
        </w:sectPr>
      </w:pPr>
    </w:p>
    <w:p w14:paraId="4236FEB5" w14:textId="62F9BFA8" w:rsidR="001A517B" w:rsidRPr="00743CB3" w:rsidRDefault="00000000">
      <w:pPr>
        <w:pStyle w:val="Textoindependiente"/>
        <w:spacing w:before="8" w:after="1"/>
        <w:rPr>
          <w:rFonts w:asciiTheme="minorHAnsi" w:hAnsiTheme="minorHAnsi" w:cstheme="minorHAnsi"/>
          <w:sz w:val="28"/>
        </w:rPr>
      </w:pPr>
      <w:r w:rsidRPr="00743CB3">
        <w:rPr>
          <w:rFonts w:asciiTheme="minorHAnsi" w:hAnsiTheme="minorHAnsi" w:cstheme="minorHAnsi"/>
          <w:noProof/>
        </w:rPr>
        <w:lastRenderedPageBreak/>
        <w:drawing>
          <wp:anchor distT="0" distB="0" distL="0" distR="0" simplePos="0" relativeHeight="483930112" behindDoc="1" locked="0" layoutInCell="1" allowOverlap="1" wp14:anchorId="41B5A133" wp14:editId="3946DCD7">
            <wp:simplePos x="0" y="0"/>
            <wp:positionH relativeFrom="page">
              <wp:posOffset>3133089</wp:posOffset>
            </wp:positionH>
            <wp:positionV relativeFrom="page">
              <wp:posOffset>894715</wp:posOffset>
            </wp:positionV>
            <wp:extent cx="6537331" cy="356615"/>
            <wp:effectExtent l="0" t="0" r="0" b="0"/>
            <wp:wrapNone/>
            <wp:docPr id="11" name="image6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image6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37331" cy="3566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2B0F"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15730688" behindDoc="0" locked="0" layoutInCell="1" allowOverlap="1" wp14:anchorId="4B4E9018" wp14:editId="6E93062F">
                <wp:simplePos x="0" y="0"/>
                <wp:positionH relativeFrom="page">
                  <wp:posOffset>1412875</wp:posOffset>
                </wp:positionH>
                <wp:positionV relativeFrom="page">
                  <wp:posOffset>922020</wp:posOffset>
                </wp:positionV>
                <wp:extent cx="38100" cy="338455"/>
                <wp:effectExtent l="0" t="0" r="0" b="0"/>
                <wp:wrapNone/>
                <wp:docPr id="99" name="Group 43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00" cy="338455"/>
                          <a:chOff x="2225" y="1452"/>
                          <a:chExt cx="60" cy="533"/>
                        </a:xfrm>
                      </wpg:grpSpPr>
                      <pic:pic xmlns:pic="http://schemas.openxmlformats.org/drawingml/2006/picture">
                        <pic:nvPicPr>
                          <pic:cNvPr id="100" name="Picture 4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25" y="1452"/>
                            <a:ext cx="60" cy="52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01" name="Line 44"/>
                        <wps:cNvCnPr>
                          <a:cxnSpLocks noChangeShapeType="1"/>
                        </wps:cNvCnPr>
                        <wps:spPr bwMode="auto">
                          <a:xfrm>
                            <a:off x="2225" y="1980"/>
                            <a:ext cx="6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7E0000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1940F6F" id="Group 43" o:spid="_x0000_s1026" alt="&quot;&quot;" style="position:absolute;margin-left:111.25pt;margin-top:72.6pt;width:3pt;height:26.65pt;z-index:15730688;mso-position-horizontal-relative:page;mso-position-vertical-relative:page" coordorigin="2225,1452" coordsize="60,53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45" o:spid="_x0000_s1027" type="#_x0000_t75" style="position:absolute;left:2225;top:1452;width:60;height:5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">
                  <v:imagedata r:id="rId15" o:title=""/>
                </v:shape>
                <v:line id="Line 44" o:spid="_x0000_s1028" style="position:absolute;visibility:visible;mso-wrap-style:square" from="2225,1980" to="2285,1980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" strokecolor="#7e0000" strokeweight=".48pt">
                  <v:stroke dashstyle="dot"/>
                </v:line>
                <w10:wrap anchorx="page" anchory="page"/>
              </v:group>
            </w:pict>
          </mc:Fallback>
        </mc:AlternateContent>
      </w:r>
      <w:r w:rsidR="00132B0F"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15731200" behindDoc="0" locked="0" layoutInCell="1" allowOverlap="1" wp14:anchorId="1FFAD225" wp14:editId="1961305D">
                <wp:simplePos x="0" y="0"/>
                <wp:positionH relativeFrom="page">
                  <wp:posOffset>1412875</wp:posOffset>
                </wp:positionH>
                <wp:positionV relativeFrom="page">
                  <wp:posOffset>1581785</wp:posOffset>
                </wp:positionV>
                <wp:extent cx="38100" cy="639445"/>
                <wp:effectExtent l="0" t="0" r="0" b="0"/>
                <wp:wrapNone/>
                <wp:docPr id="90" name="Group 3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00" cy="639445"/>
                          <a:chOff x="2225" y="2491"/>
                          <a:chExt cx="60" cy="1007"/>
                        </a:xfrm>
                      </wpg:grpSpPr>
                      <pic:pic xmlns:pic="http://schemas.openxmlformats.org/drawingml/2006/picture">
                        <pic:nvPicPr>
                          <pic:cNvPr id="92" name="Picture 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25" y="2491"/>
                            <a:ext cx="60" cy="97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94" name="Line 41"/>
                        <wps:cNvCnPr>
                          <a:cxnSpLocks noChangeShapeType="1"/>
                        </wps:cNvCnPr>
                        <wps:spPr bwMode="auto">
                          <a:xfrm>
                            <a:off x="2225" y="3231"/>
                            <a:ext cx="6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7E0000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6" name="Line 40"/>
                        <wps:cNvCnPr>
                          <a:cxnSpLocks noChangeShapeType="1"/>
                        </wps:cNvCnPr>
                        <wps:spPr bwMode="auto">
                          <a:xfrm>
                            <a:off x="2225" y="3477"/>
                            <a:ext cx="60" cy="0"/>
                          </a:xfrm>
                          <a:prstGeom prst="line">
                            <a:avLst/>
                          </a:prstGeom>
                          <a:noFill/>
                          <a:ln w="13716">
                            <a:solidFill>
                              <a:srgbClr val="7E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98" name="Line 39"/>
                        <wps:cNvCnPr>
                          <a:cxnSpLocks noChangeShapeType="1"/>
                        </wps:cNvCnPr>
                        <wps:spPr bwMode="auto">
                          <a:xfrm>
                            <a:off x="2225" y="3493"/>
                            <a:ext cx="6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7E0000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0C6ED82D" id="Group 38" o:spid="_x0000_s1026" alt="&quot;&quot;" style="position:absolute;margin-left:111.25pt;margin-top:124.55pt;width:3pt;height:50.35pt;z-index:15731200;mso-position-horizontal-relative:page;mso-position-vertical-relative:page" coordorigin="2225,2491" coordsize="60,1007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">
                <v:shape id="Picture 42" o:spid="_x0000_s1027" type="#_x0000_t75" style="position:absolute;left:2225;top:2491;width:60;height:97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">
                  <v:imagedata r:id="rId17" o:title=""/>
                </v:shape>
                <v:line id="Line 41" o:spid="_x0000_s1028" style="position:absolute;visibility:visible;mso-wrap-style:square" from="2225,3231" to="2285,323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" strokecolor="#7e0000" strokeweight=".48pt">
                  <v:stroke dashstyle="dot"/>
                </v:line>
                <v:line id="Line 40" o:spid="_x0000_s1029" style="position:absolute;visibility:visible;mso-wrap-style:square" from="2225,3477" to="2285,347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" strokecolor="#7e0000" strokeweight="1.08pt"/>
                <v:line id="Line 39" o:spid="_x0000_s1030" style="position:absolute;visibility:visible;mso-wrap-style:square" from="2225,3493" to="2285,349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" strokecolor="#7e0000" strokeweight=".48pt">
                  <v:stroke dashstyle="dot"/>
                </v:line>
                <w10:wrap anchorx="page" anchory="page"/>
              </v:group>
            </w:pict>
          </mc:Fallback>
        </mc:AlternateContent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1712" behindDoc="0" locked="0" layoutInCell="1" allowOverlap="1" wp14:anchorId="745C9EB8" wp14:editId="408919DB">
            <wp:simplePos x="0" y="0"/>
            <wp:positionH relativeFrom="page">
              <wp:posOffset>9695180</wp:posOffset>
            </wp:positionH>
            <wp:positionV relativeFrom="page">
              <wp:posOffset>1553210</wp:posOffset>
            </wp:positionV>
            <wp:extent cx="38150" cy="649224"/>
            <wp:effectExtent l="0" t="0" r="0" b="0"/>
            <wp:wrapNone/>
            <wp:docPr id="13" name="image9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image9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1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150" cy="6492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2B0F"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15732224" behindDoc="0" locked="0" layoutInCell="1" allowOverlap="1" wp14:anchorId="1BF0EAA5" wp14:editId="66B1B7A1">
                <wp:simplePos x="0" y="0"/>
                <wp:positionH relativeFrom="page">
                  <wp:posOffset>1412875</wp:posOffset>
                </wp:positionH>
                <wp:positionV relativeFrom="page">
                  <wp:posOffset>2382520</wp:posOffset>
                </wp:positionV>
                <wp:extent cx="38100" cy="3867150"/>
                <wp:effectExtent l="0" t="0" r="0" b="0"/>
                <wp:wrapNone/>
                <wp:docPr id="84" name="Group 35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00" cy="3867150"/>
                          <a:chOff x="2225" y="3752"/>
                          <a:chExt cx="60" cy="6090"/>
                        </a:xfrm>
                      </wpg:grpSpPr>
                      <pic:pic xmlns:pic="http://schemas.openxmlformats.org/drawingml/2006/picture">
                        <pic:nvPicPr>
                          <pic:cNvPr id="86" name="Picture 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225" y="3752"/>
                            <a:ext cx="60" cy="60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8" name="Line 36"/>
                        <wps:cNvCnPr>
                          <a:cxnSpLocks noChangeShapeType="1"/>
                        </wps:cNvCnPr>
                        <wps:spPr bwMode="auto">
                          <a:xfrm>
                            <a:off x="2225" y="9837"/>
                            <a:ext cx="60" cy="0"/>
                          </a:xfrm>
                          <a:prstGeom prst="line">
                            <a:avLst/>
                          </a:prstGeom>
                          <a:noFill/>
                          <a:ln w="6096">
                            <a:solidFill>
                              <a:srgbClr val="7E0000"/>
                            </a:solidFill>
                            <a:prstDash val="dot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A7FA195" id="Group 35" o:spid="_x0000_s1026" alt="&quot;&quot;" style="position:absolute;margin-left:111.25pt;margin-top:187.6pt;width:3pt;height:304.5pt;z-index:15732224;mso-position-horizontal-relative:page;mso-position-vertical-relative:page" coordorigin="2225,3752" coordsize="60,609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">
                <v:shape id="Picture 37" o:spid="_x0000_s1027" type="#_x0000_t75" style="position:absolute;left:2225;top:3752;width:60;height:60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">
                  <v:imagedata r:id="rId20" o:title=""/>
                </v:shape>
                <v:line id="Line 36" o:spid="_x0000_s1028" style="position:absolute;visibility:visible;mso-wrap-style:square" from="2225,9837" to="2285,9837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" strokecolor="#7e0000" strokeweight=".48pt">
                  <v:stroke dashstyle="dot"/>
                </v:line>
                <w10:wrap anchorx="page" anchory="page"/>
              </v:group>
            </w:pict>
          </mc:Fallback>
        </mc:AlternateContent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2736" behindDoc="0" locked="0" layoutInCell="1" allowOverlap="1" wp14:anchorId="04668B12" wp14:editId="4ADE89DB">
            <wp:simplePos x="0" y="0"/>
            <wp:positionH relativeFrom="page">
              <wp:posOffset>9695180</wp:posOffset>
            </wp:positionH>
            <wp:positionV relativeFrom="page">
              <wp:posOffset>2382520</wp:posOffset>
            </wp:positionV>
            <wp:extent cx="38078" cy="3858767"/>
            <wp:effectExtent l="0" t="0" r="0" b="0"/>
            <wp:wrapNone/>
            <wp:docPr id="15" name="image11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image11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8078" cy="385876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3248" behindDoc="0" locked="0" layoutInCell="1" allowOverlap="1" wp14:anchorId="15D7A88B" wp14:editId="565B85C0">
            <wp:simplePos x="0" y="0"/>
            <wp:positionH relativeFrom="page">
              <wp:posOffset>3133344</wp:posOffset>
            </wp:positionH>
            <wp:positionV relativeFrom="page">
              <wp:posOffset>6761988</wp:posOffset>
            </wp:positionV>
            <wp:extent cx="6569964" cy="108203"/>
            <wp:effectExtent l="0" t="0" r="0" b="0"/>
            <wp:wrapNone/>
            <wp:docPr id="17" name="image12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image12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69964" cy="108203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2D64E21" w14:textId="59F5B3F7" w:rsidR="001A517B" w:rsidRPr="00743CB3" w:rsidRDefault="00000000">
      <w:pPr>
        <w:ind w:left="104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278580F5" wp14:editId="102705DF">
            <wp:extent cx="37798" cy="51339"/>
            <wp:effectExtent l="0" t="0" r="0" b="0"/>
            <wp:docPr id="19" name="image13.png">
              <a:extLst xmlns:a="http://schemas.openxmlformats.org/drawingml/2006/main">
                <a:ext uri="{C183D7F6-B498-43B3-948B-1728B52AA6E4}">
                  <adec:decorative xmlns:adec="http://schemas.microsoft.com/office/drawing/2017/decorative" val="1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image13.png">
                      <a:extLst>
                        <a:ext uri="{C183D7F6-B498-43B3-948B-1728B52AA6E4}">
                          <adec:decorative xmlns:adec="http://schemas.microsoft.com/office/drawing/2017/decorative" val="1"/>
                        </a:ext>
                      </a:extLst>
                    </pic:cNvPr>
                    <pic:cNvPicPr/>
                  </pic:nvPicPr>
                  <pic:blipFill>
                    <a:blip r:embed="rId2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7798" cy="5133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743CB3">
        <w:rPr>
          <w:rFonts w:asciiTheme="minorHAnsi" w:hAnsiTheme="minorHAnsi" w:cstheme="minorHAnsi"/>
          <w:spacing w:val="-42"/>
          <w:sz w:val="20"/>
        </w:rPr>
        <w:t xml:space="preserve"> </w:t>
      </w:r>
      <w:r w:rsidR="00132B0F" w:rsidRPr="00743CB3">
        <w:rPr>
          <w:rFonts w:asciiTheme="minorHAnsi" w:hAnsiTheme="minorHAnsi" w:cstheme="minorHAnsi"/>
          <w:noProof/>
          <w:spacing w:val="-42"/>
          <w:position w:val="1"/>
          <w:sz w:val="20"/>
        </w:rPr>
        <mc:AlternateContent>
          <mc:Choice Requires="wps">
            <w:drawing>
              <wp:inline distT="0" distB="0" distL="0" distR="0" wp14:anchorId="6A737318" wp14:editId="36F46C90">
                <wp:extent cx="8246110" cy="6366510"/>
                <wp:effectExtent l="3810" t="0" r="0" b="0"/>
                <wp:docPr id="82" name="Text Box 3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8246110" cy="636651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Layout w:type="fixed"/>
                              <w:tblLook w:val="01E0" w:firstRow="1" w:lastRow="1" w:firstColumn="1" w:lastColumn="1" w:noHBand="0" w:noVBand="0"/>
                              <w:tblCaption w:val="Taula Autoria"/>
                              <w:tblDescription w:val="Taula amb autoria i resum de l'estudi,"/>
                            </w:tblPr>
                            <w:tblGrid>
                              <w:gridCol w:w="2743"/>
                              <w:gridCol w:w="10242"/>
                            </w:tblGrid>
                            <w:tr w:rsidR="001A517B" w14:paraId="6A7F3636" w14:textId="77777777" w:rsidTr="00743CB3">
                              <w:trPr>
                                <w:trHeight w:val="506"/>
                                <w:tblHeader/>
                              </w:trPr>
                              <w:tc>
                                <w:tcPr>
                                  <w:tcW w:w="2743" w:type="dxa"/>
                                  <w:tcBorders>
                                    <w:right w:val="single" w:sz="4" w:space="0" w:color="FFFFFF"/>
                                  </w:tcBorders>
                                  <w:shd w:val="clear" w:color="auto" w:fill="800000"/>
                                </w:tcPr>
                                <w:p w14:paraId="7C2C6614" w14:textId="77777777" w:rsidR="001A517B" w:rsidRPr="00743CB3" w:rsidRDefault="00000000">
                                  <w:pPr>
                                    <w:pStyle w:val="TableParagraph"/>
                                    <w:spacing w:line="249" w:lineRule="exact"/>
                                    <w:ind w:right="69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AUTORIA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left w:val="single" w:sz="4" w:space="0" w:color="FFFFFF"/>
                                    <w:bottom w:val="single" w:sz="4" w:space="0" w:color="800000"/>
                                  </w:tcBorders>
                                  <w:shd w:val="clear" w:color="auto" w:fill="CCCCCC"/>
                                </w:tcPr>
                                <w:p w14:paraId="4E550EAB" w14:textId="77777777" w:rsidR="001A517B" w:rsidRPr="00743CB3" w:rsidRDefault="00000000">
                                  <w:pPr>
                                    <w:pStyle w:val="TableParagraph"/>
                                    <w:spacing w:line="241" w:lineRule="exact"/>
                                    <w:ind w:left="55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Joan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Bach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 Plaza</w:t>
                                  </w:r>
                                </w:p>
                                <w:p w14:paraId="30208446" w14:textId="77777777" w:rsidR="001A517B" w:rsidRPr="00743CB3" w:rsidRDefault="00000000">
                                  <w:pPr>
                                    <w:pStyle w:val="TableParagraph"/>
                                    <w:spacing w:line="245" w:lineRule="exact"/>
                                    <w:ind w:left="55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Unitat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Geodinàmica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Externa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9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d’Hidrogeologia.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Universitat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Autònoma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Barcelona.</w:t>
                                  </w:r>
                                </w:p>
                              </w:tc>
                            </w:tr>
                            <w:tr w:rsidR="001A517B" w14:paraId="061D1E59" w14:textId="77777777">
                              <w:trPr>
                                <w:trHeight w:val="508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2D4FAC15" w14:textId="77777777" w:rsidR="001A517B" w:rsidRPr="00743CB3" w:rsidRDefault="00000000">
                                  <w:pPr>
                                    <w:pStyle w:val="TableParagraph"/>
                                    <w:spacing w:line="247" w:lineRule="exact"/>
                                    <w:ind w:right="69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TÍTOL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F0F0F0"/>
                                </w:tcPr>
                                <w:p w14:paraId="64895BC5" w14:textId="77777777" w:rsidR="001A517B" w:rsidRPr="00743CB3" w:rsidRDefault="00000000">
                                  <w:pPr>
                                    <w:pStyle w:val="TableParagraph"/>
                                    <w:spacing w:line="249" w:lineRule="exact"/>
                                    <w:ind w:left="60"/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SEGUIMENT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L’OSCIL·LACIÓ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PIEZOMÈTRICA</w:t>
                                  </w:r>
                                </w:p>
                                <w:p w14:paraId="049292F9" w14:textId="77777777" w:rsidR="001A517B" w:rsidRPr="00743CB3" w:rsidRDefault="00000000">
                                  <w:pPr>
                                    <w:pStyle w:val="TableParagraph"/>
                                    <w:spacing w:before="1" w:line="238" w:lineRule="exact"/>
                                    <w:ind w:left="60"/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AQÜÍFERS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QUATERNARIS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PNZVG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-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i/>
                                      <w:sz w:val="20"/>
                                      <w:szCs w:val="20"/>
                                    </w:rPr>
                                    <w:t>2021</w:t>
                                  </w:r>
                                </w:p>
                              </w:tc>
                            </w:tr>
                            <w:tr w:rsidR="001A517B" w14:paraId="29E6D5AD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2621DF2D" w14:textId="77777777" w:rsidR="001A517B" w:rsidRPr="00743CB3" w:rsidRDefault="00000000">
                                  <w:pPr>
                                    <w:pStyle w:val="TableParagraph"/>
                                    <w:spacing w:line="232" w:lineRule="exact"/>
                                    <w:ind w:right="79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ÉS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PART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DE: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CCCCCC"/>
                                </w:tcPr>
                                <w:p w14:paraId="7C7B8694" w14:textId="77777777" w:rsidR="001A517B" w:rsidRPr="00743CB3" w:rsidRDefault="001A517B">
                                  <w:pPr>
                                    <w:pStyle w:val="TableParagrap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1A517B" w14:paraId="49D45173" w14:textId="77777777">
                              <w:trPr>
                                <w:trHeight w:val="458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17A015B5" w14:textId="77777777" w:rsidR="001A517B" w:rsidRPr="00743CB3" w:rsidRDefault="00000000">
                                  <w:pPr>
                                    <w:pStyle w:val="TableParagraph"/>
                                    <w:spacing w:line="240" w:lineRule="exact"/>
                                    <w:ind w:left="1257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PUBLICACIÓ</w:t>
                                  </w:r>
                                </w:p>
                                <w:p w14:paraId="736D7BA5" w14:textId="77777777" w:rsidR="001A517B" w:rsidRPr="00743CB3" w:rsidRDefault="00000000">
                                  <w:pPr>
                                    <w:pStyle w:val="TableParagraph"/>
                                    <w:spacing w:line="198" w:lineRule="exact"/>
                                    <w:ind w:left="227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(CIUTAT: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1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EDITORIAL,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ANY)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F0F0F0"/>
                                </w:tcPr>
                                <w:p w14:paraId="4A2D604D" w14:textId="77777777" w:rsidR="001A517B" w:rsidRPr="00743CB3" w:rsidRDefault="00000000">
                                  <w:pPr>
                                    <w:pStyle w:val="TableParagraph"/>
                                    <w:spacing w:line="247" w:lineRule="exact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PNZVG, 2021</w:t>
                                  </w:r>
                                </w:p>
                              </w:tc>
                            </w:tr>
                            <w:tr w:rsidR="001A517B" w14:paraId="18FE13A5" w14:textId="77777777">
                              <w:trPr>
                                <w:trHeight w:val="253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71457CB2" w14:textId="77777777" w:rsidR="001A517B" w:rsidRPr="00743CB3" w:rsidRDefault="00000000">
                                  <w:pPr>
                                    <w:pStyle w:val="TableParagraph"/>
                                    <w:spacing w:line="234" w:lineRule="exact"/>
                                    <w:ind w:right="73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IDIOMA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CCCCCC"/>
                                </w:tcPr>
                                <w:p w14:paraId="11CDA34A" w14:textId="77777777" w:rsidR="001A517B" w:rsidRPr="00743CB3" w:rsidRDefault="00000000">
                                  <w:pPr>
                                    <w:pStyle w:val="TableParagraph"/>
                                    <w:spacing w:line="234" w:lineRule="exact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Català</w:t>
                                  </w:r>
                                </w:p>
                              </w:tc>
                            </w:tr>
                            <w:tr w:rsidR="001A517B" w14:paraId="57C393DF" w14:textId="77777777">
                              <w:trPr>
                                <w:trHeight w:val="252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66445889" w14:textId="77777777" w:rsidR="001A517B" w:rsidRPr="00743CB3" w:rsidRDefault="00000000">
                                  <w:pPr>
                                    <w:pStyle w:val="TableParagraph"/>
                                    <w:spacing w:line="232" w:lineRule="exact"/>
                                    <w:ind w:right="70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TIPUS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SUPORT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F0F0F0"/>
                                </w:tcPr>
                                <w:p w14:paraId="6705776E" w14:textId="77777777" w:rsidR="001A517B" w:rsidRPr="00743CB3" w:rsidRDefault="00000000">
                                  <w:pPr>
                                    <w:pStyle w:val="TableParagraph"/>
                                    <w:spacing w:line="232" w:lineRule="exact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paper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digital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(</w:t>
                                  </w:r>
                                  <w:proofErr w:type="spellStart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pdf</w:t>
                                  </w:r>
                                  <w:proofErr w:type="spellEnd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)</w:t>
                                  </w:r>
                                </w:p>
                              </w:tc>
                            </w:tr>
                            <w:tr w:rsidR="001A517B" w14:paraId="524F0FEB" w14:textId="77777777">
                              <w:trPr>
                                <w:trHeight w:val="506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050CB4D9" w14:textId="77777777" w:rsidR="001A517B" w:rsidRPr="00743CB3" w:rsidRDefault="00000000">
                                  <w:pPr>
                                    <w:pStyle w:val="TableParagraph"/>
                                    <w:spacing w:line="247" w:lineRule="exact"/>
                                    <w:ind w:right="79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PARAULES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CLAU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CCCCCC"/>
                                </w:tcPr>
                                <w:p w14:paraId="53828C59" w14:textId="77777777" w:rsidR="001A517B" w:rsidRPr="00743CB3" w:rsidRDefault="00000000">
                                  <w:pPr>
                                    <w:pStyle w:val="TableParagraph"/>
                                    <w:spacing w:line="252" w:lineRule="exact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Hidrogeologia,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aqüífers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quaternaris,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zona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volcànica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Garrotxa,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piezometria,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registre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continu,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gestió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recursos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hídrics.</w:t>
                                  </w:r>
                                </w:p>
                              </w:tc>
                            </w:tr>
                            <w:tr w:rsidR="001A517B" w14:paraId="462AB219" w14:textId="77777777">
                              <w:trPr>
                                <w:trHeight w:val="5292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3E227F31" w14:textId="77777777" w:rsidR="001A517B" w:rsidRPr="00743CB3" w:rsidRDefault="00000000">
                                  <w:pPr>
                                    <w:pStyle w:val="TableParagraph"/>
                                    <w:spacing w:line="247" w:lineRule="exact"/>
                                    <w:ind w:right="75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RESUM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F0F0F0"/>
                                </w:tcPr>
                                <w:p w14:paraId="4C7645F4" w14:textId="77777777" w:rsidR="001A517B" w:rsidRPr="00743CB3" w:rsidRDefault="00000000">
                                  <w:pPr>
                                    <w:pStyle w:val="TableParagraph"/>
                                    <w:ind w:left="60" w:right="374"/>
                                    <w:jc w:val="bot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El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seguiment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piezometria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amb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registre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continu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té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com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objectiu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conèixer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l’evolució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llarg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2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l’any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quantitat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d’aigua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emmagatzemada 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aqüífers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al·luvial-volcànic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del territori del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Parc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l’al·luvial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Vall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Bas.</w:t>
                                  </w:r>
                                </w:p>
                                <w:p w14:paraId="70668298" w14:textId="77777777" w:rsidR="001A517B" w:rsidRPr="00743CB3" w:rsidRDefault="00000000">
                                  <w:pPr>
                                    <w:pStyle w:val="TableParagraph"/>
                                    <w:ind w:left="60" w:right="402"/>
                                    <w:jc w:val="bot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 aquest any 2021 s’ha incorporat un nou sensor de nivell, que s’ha ubicat en un pou de la Vall de Bianya. En total s’han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utilitzat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sis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sensors 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mesura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del nivell 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l’aigua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 un sensor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 pressió atmosfèrica.</w:t>
                                  </w:r>
                                </w:p>
                                <w:p w14:paraId="335B9B23" w14:textId="54C9500F" w:rsidR="001A517B" w:rsidRPr="00743CB3" w:rsidRDefault="00000000" w:rsidP="00743CB3">
                                  <w:pPr>
                                    <w:pStyle w:val="TableParagraph"/>
                                    <w:ind w:left="60" w:right="79"/>
                                    <w:jc w:val="bot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Aquest any ha estat un any de precipitacions lleugerament per sota de 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4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mitjana, amb 877,9 mm, a l’estació del Parc nou d’Olot,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 té una mitjana, del període 1990-2021 de 949,7 mm. Els períodes de recàrrega més importants s’han donat per una banda,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als mesos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febrer,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abril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maig,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per l’altra,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mesos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d’agost,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setembre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novembre.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Ha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estat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amb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quantia de</w:t>
                                  </w:r>
                                  <w:r w:rsid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recàrrega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molt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alta,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l’estimació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recàrrega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anual,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partir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càlcul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recàrrega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diària,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dona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valor màxim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d’uns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412 mm, amb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una reserva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d’aigua 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sòl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10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mm.</w:t>
                                  </w:r>
                                </w:p>
                                <w:p w14:paraId="5C5B6022" w14:textId="77777777" w:rsidR="001A517B" w:rsidRPr="00743CB3" w:rsidRDefault="00000000">
                                  <w:pPr>
                                    <w:pStyle w:val="TableParagraph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 l’anàlisi de les dades dels sensors, deixant de banda el D-2, s’evidencia un patró general d’evolució de la piezometria dels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aqüífers,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aquest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2021.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>general,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s’observa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una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recuperació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nivells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piezomètrics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9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partir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recàrregues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9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finals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d’hivern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primavera, 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tot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no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són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molt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quantioses,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comporten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s’assoleixin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nivells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màxims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d’aquest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any.</w:t>
                                  </w:r>
                                </w:p>
                                <w:p w14:paraId="3883F110" w14:textId="77777777" w:rsidR="001A517B" w:rsidRPr="00743CB3" w:rsidRDefault="00000000">
                                  <w:pPr>
                                    <w:pStyle w:val="TableParagraph"/>
                                    <w:ind w:left="60" w:right="89"/>
                                    <w:jc w:val="bot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Seguidament, un descens ràpid durant l’estiu, que queda frenat per les recàrregues dels mesos d’agost i setembre, però que no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comporta una recuperació dels nivells, solament una certa estabilització, que finalment es consolida amb la nova recàrrega del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 novembre.</w:t>
                                  </w:r>
                                </w:p>
                                <w:p w14:paraId="38C3BE31" w14:textId="77777777" w:rsidR="001A517B" w:rsidRPr="00743CB3" w:rsidRDefault="00000000">
                                  <w:pPr>
                                    <w:pStyle w:val="TableParagraph"/>
                                    <w:ind w:left="60" w:right="67"/>
                                    <w:jc w:val="bot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Aquest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0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9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2021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s’ha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7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donat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6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un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9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balanç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6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negatiu,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7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2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manera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0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7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9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recàrrega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0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ha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8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estat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9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inferior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0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8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9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sortides.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Per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exemple,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7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w w:val="95"/>
                                      <w:sz w:val="20"/>
                                      <w:szCs w:val="20"/>
                                    </w:rPr>
                                    <w:t>l’aqüífer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w w:val="9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 la Vall d’en Bas, s’ha donat un descens d’1,8 m del NP en el nivell profund i d’un valor similar al superficial; i als aqüífers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d’Olot,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2,83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nivell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profund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zona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Sant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Roc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1,64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0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zona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nord,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Baix.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vall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Bianya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el 9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mesos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registre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els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descens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total registrat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ha estat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 0,5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m.</w:t>
                                  </w:r>
                                </w:p>
                                <w:p w14:paraId="48642D4D" w14:textId="77777777" w:rsidR="001A517B" w:rsidRPr="00743CB3" w:rsidRDefault="00000000">
                                  <w:pPr>
                                    <w:pStyle w:val="TableParagraph"/>
                                    <w:spacing w:line="230" w:lineRule="atLeast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 l’evolució del nivell piezomètric del període dels darrers 14 anys, del 2008 al 2021, s’observa que al nivell profund del Pla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d’Olot, els nivells piezomètrics alts dels períodes de recàrrega no es recuperen de la mateixa manera que ho fan a l’aqüífer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profund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Vall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Bas.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Fet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8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confirma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en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tendència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lineal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lleugerament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negativa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d’aquestes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dades,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vol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dir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que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dona una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disminució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progressiva 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 càrrega hidràulica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d’aquest aqüífer.</w:t>
                                  </w:r>
                                </w:p>
                              </w:tc>
                            </w:tr>
                            <w:tr w:rsidR="001A517B" w14:paraId="20549ED2" w14:textId="77777777">
                              <w:trPr>
                                <w:trHeight w:val="251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6EFF3BBA" w14:textId="77777777" w:rsidR="001A517B" w:rsidRPr="00743CB3" w:rsidRDefault="00000000">
                                  <w:pPr>
                                    <w:pStyle w:val="TableParagraph"/>
                                    <w:spacing w:line="232" w:lineRule="exact"/>
                                    <w:ind w:right="74"/>
                                    <w:jc w:val="right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ACCÉS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DOCUMENT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  <w:bottom w:val="single" w:sz="4" w:space="0" w:color="800000"/>
                                  </w:tcBorders>
                                  <w:shd w:val="clear" w:color="auto" w:fill="CCCCCC"/>
                                </w:tcPr>
                                <w:p w14:paraId="50A335D2" w14:textId="77777777" w:rsidR="001A517B" w:rsidRPr="00743CB3" w:rsidRDefault="001A517B">
                                  <w:pPr>
                                    <w:pStyle w:val="TableParagraph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</w:p>
                              </w:tc>
                            </w:tr>
                            <w:tr w:rsidR="001A517B" w14:paraId="2335F134" w14:textId="77777777">
                              <w:trPr>
                                <w:trHeight w:val="921"/>
                              </w:trPr>
                              <w:tc>
                                <w:tcPr>
                                  <w:tcW w:w="2743" w:type="dxa"/>
                                  <w:shd w:val="clear" w:color="auto" w:fill="800000"/>
                                </w:tcPr>
                                <w:p w14:paraId="695D967C" w14:textId="77777777" w:rsidR="001A517B" w:rsidRPr="00743CB3" w:rsidRDefault="00000000">
                                  <w:pPr>
                                    <w:pStyle w:val="TableParagraph"/>
                                    <w:ind w:left="1051" w:right="59" w:firstLine="182"/>
                                    <w:rPr>
                                      <w:rFonts w:ascii="Calibri" w:hAnsi="Calibri" w:cs="Calibri"/>
                                      <w:b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z w:val="20"/>
                                      <w:szCs w:val="20"/>
                                    </w:rPr>
                                    <w:t>DOCUMENTS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5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b/>
                                      <w:color w:val="FFFFFF"/>
                                      <w:spacing w:val="-1"/>
                                      <w:sz w:val="20"/>
                                      <w:szCs w:val="20"/>
                                    </w:rPr>
                                    <w:t>RELACIONATS</w:t>
                                  </w:r>
                                </w:p>
                              </w:tc>
                              <w:tc>
                                <w:tcPr>
                                  <w:tcW w:w="10242" w:type="dxa"/>
                                  <w:tcBorders>
                                    <w:top w:val="single" w:sz="4" w:space="0" w:color="800000"/>
                                  </w:tcBorders>
                                  <w:shd w:val="clear" w:color="auto" w:fill="F0F0F0"/>
                                </w:tcPr>
                                <w:p w14:paraId="4662F5BA" w14:textId="77777777" w:rsidR="001A517B" w:rsidRPr="00743CB3" w:rsidRDefault="00000000">
                                  <w:pPr>
                                    <w:pStyle w:val="TableParagraph"/>
                                    <w:ind w:left="60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Bach,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J. (2005).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Tasques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6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control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aigües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subterrànies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Parc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Natural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Zona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Volcànica de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2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la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3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Garrotxa,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any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5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2005.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 xml:space="preserve">PNZVG informe intern, (146 </w:t>
                                  </w:r>
                                  <w:proofErr w:type="spellStart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pàgs</w:t>
                                  </w:r>
                                  <w:proofErr w:type="spellEnd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.+ vol. annexes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i vol. mapes).</w:t>
                                  </w:r>
                                </w:p>
                                <w:p w14:paraId="5D79C2E0" w14:textId="77777777" w:rsidR="001A517B" w:rsidRPr="00743CB3" w:rsidRDefault="00000000">
                                  <w:pPr>
                                    <w:pStyle w:val="TableParagraph"/>
                                    <w:spacing w:line="230" w:lineRule="atLeast"/>
                                    <w:ind w:left="60" w:right="564"/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</w:pP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Bach, J. (2019). Seguiment de l’oscil·lació piezomètrica amb registre continu. Aqüífers quaternaris PNZVG. Any 2019.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-47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PNZVG informe intern, 58</w:t>
                                  </w:r>
                                  <w:r w:rsidRPr="00743CB3">
                                    <w:rPr>
                                      <w:rFonts w:ascii="Calibri" w:hAnsi="Calibri" w:cs="Calibri"/>
                                      <w:spacing w:val="1"/>
                                      <w:sz w:val="20"/>
                                      <w:szCs w:val="20"/>
                                    </w:rPr>
                                    <w:t xml:space="preserve"> </w:t>
                                  </w:r>
                                  <w:proofErr w:type="spellStart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pàgs</w:t>
                                  </w:r>
                                  <w:proofErr w:type="spellEnd"/>
                                  <w:r w:rsidRPr="00743CB3">
                                    <w:rPr>
                                      <w:rFonts w:ascii="Calibri" w:hAnsi="Calibri" w:cs="Calibri"/>
                                      <w:sz w:val="20"/>
                                      <w:szCs w:val="20"/>
                                    </w:rPr>
                                    <w:t>.</w:t>
                                  </w:r>
                                </w:p>
                              </w:tc>
                            </w:tr>
                          </w:tbl>
                          <w:p w14:paraId="67732BF5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6A737318" id="_x0000_t202" coordsize="21600,21600" o:spt="202" path="m,l,21600r21600,l21600,xe">
                <v:stroke joinstyle="miter"/>
                <v:path gradientshapeok="t" o:connecttype="rect"/>
              </v:shapetype>
              <v:shape id="Text Box 34" o:spid="_x0000_s1026" type="#_x0000_t202" style="width:649.3pt;height:501.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Layout w:type="fixed"/>
                        <w:tblLook w:val="01E0" w:firstRow="1" w:lastRow="1" w:firstColumn="1" w:lastColumn="1" w:noHBand="0" w:noVBand="0"/>
                        <w:tblCaption w:val="Taula Autoria"/>
                        <w:tblDescription w:val="Taula amb autoria i resum de l'estudi,"/>
                      </w:tblPr>
                      <w:tblGrid>
                        <w:gridCol w:w="2743"/>
                        <w:gridCol w:w="10242"/>
                      </w:tblGrid>
                      <w:tr w:rsidR="001A517B" w14:paraId="6A7F3636" w14:textId="77777777" w:rsidTr="00743CB3">
                        <w:trPr>
                          <w:trHeight w:val="506"/>
                          <w:tblHeader/>
                        </w:trPr>
                        <w:tc>
                          <w:tcPr>
                            <w:tcW w:w="2743" w:type="dxa"/>
                            <w:tcBorders>
                              <w:right w:val="single" w:sz="4" w:space="0" w:color="FFFFFF"/>
                            </w:tcBorders>
                            <w:shd w:val="clear" w:color="auto" w:fill="800000"/>
                          </w:tcPr>
                          <w:p w14:paraId="7C2C6614" w14:textId="77777777" w:rsidR="001A517B" w:rsidRPr="00743CB3" w:rsidRDefault="00000000">
                            <w:pPr>
                              <w:pStyle w:val="TableParagraph"/>
                              <w:spacing w:line="249" w:lineRule="exact"/>
                              <w:ind w:right="69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AUTORIA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left w:val="single" w:sz="4" w:space="0" w:color="FFFFFF"/>
                              <w:bottom w:val="single" w:sz="4" w:space="0" w:color="800000"/>
                            </w:tcBorders>
                            <w:shd w:val="clear" w:color="auto" w:fill="CCCCCC"/>
                          </w:tcPr>
                          <w:p w14:paraId="4E550EAB" w14:textId="77777777" w:rsidR="001A517B" w:rsidRPr="00743CB3" w:rsidRDefault="00000000">
                            <w:pPr>
                              <w:pStyle w:val="TableParagraph"/>
                              <w:spacing w:line="241" w:lineRule="exact"/>
                              <w:ind w:left="55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Joan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Bach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 Plaza</w:t>
                            </w:r>
                          </w:p>
                          <w:p w14:paraId="30208446" w14:textId="77777777" w:rsidR="001A517B" w:rsidRPr="00743CB3" w:rsidRDefault="00000000">
                            <w:pPr>
                              <w:pStyle w:val="TableParagraph"/>
                              <w:spacing w:line="245" w:lineRule="exact"/>
                              <w:ind w:left="55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Unitat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Geodinàmica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Externa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d’Hidrogeologia.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Universitat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Autònoma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Barcelona.</w:t>
                            </w:r>
                          </w:p>
                        </w:tc>
                      </w:tr>
                      <w:tr w:rsidR="001A517B" w14:paraId="061D1E59" w14:textId="77777777">
                        <w:trPr>
                          <w:trHeight w:val="508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2D4FAC15" w14:textId="77777777" w:rsidR="001A517B" w:rsidRPr="00743CB3" w:rsidRDefault="00000000">
                            <w:pPr>
                              <w:pStyle w:val="TableParagraph"/>
                              <w:spacing w:line="247" w:lineRule="exact"/>
                              <w:ind w:right="69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TÍTOL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F0F0F0"/>
                          </w:tcPr>
                          <w:p w14:paraId="64895BC5" w14:textId="77777777" w:rsidR="001A517B" w:rsidRPr="00743CB3" w:rsidRDefault="00000000">
                            <w:pPr>
                              <w:pStyle w:val="TableParagraph"/>
                              <w:spacing w:line="249" w:lineRule="exact"/>
                              <w:ind w:left="60"/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SEGUIMENT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L’OSCIL·LACIÓ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PIEZOMÈTRICA</w:t>
                            </w:r>
                          </w:p>
                          <w:p w14:paraId="049292F9" w14:textId="77777777" w:rsidR="001A517B" w:rsidRPr="00743CB3" w:rsidRDefault="00000000">
                            <w:pPr>
                              <w:pStyle w:val="TableParagraph"/>
                              <w:spacing w:before="1" w:line="238" w:lineRule="exact"/>
                              <w:ind w:left="60"/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AQÜÍFERS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QUATERNARIS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PNZVG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-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ANY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i/>
                                <w:sz w:val="20"/>
                                <w:szCs w:val="20"/>
                              </w:rPr>
                              <w:t>2021</w:t>
                            </w:r>
                          </w:p>
                        </w:tc>
                      </w:tr>
                      <w:tr w:rsidR="001A517B" w14:paraId="29E6D5AD" w14:textId="77777777">
                        <w:trPr>
                          <w:trHeight w:val="251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2621DF2D" w14:textId="77777777" w:rsidR="001A517B" w:rsidRPr="00743CB3" w:rsidRDefault="00000000">
                            <w:pPr>
                              <w:pStyle w:val="TableParagraph"/>
                              <w:spacing w:line="232" w:lineRule="exact"/>
                              <w:ind w:right="79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ÉS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PART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DE: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CCCCCC"/>
                          </w:tcPr>
                          <w:p w14:paraId="7C7B8694" w14:textId="77777777" w:rsidR="001A517B" w:rsidRPr="00743CB3" w:rsidRDefault="001A517B">
                            <w:pPr>
                              <w:pStyle w:val="TableParagrap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1A517B" w14:paraId="49D45173" w14:textId="77777777">
                        <w:trPr>
                          <w:trHeight w:val="458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17A015B5" w14:textId="77777777" w:rsidR="001A517B" w:rsidRPr="00743CB3" w:rsidRDefault="00000000">
                            <w:pPr>
                              <w:pStyle w:val="TableParagraph"/>
                              <w:spacing w:line="240" w:lineRule="exact"/>
                              <w:ind w:left="1257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PUBLICACIÓ</w:t>
                            </w:r>
                          </w:p>
                          <w:p w14:paraId="736D7BA5" w14:textId="77777777" w:rsidR="001A517B" w:rsidRPr="00743CB3" w:rsidRDefault="00000000">
                            <w:pPr>
                              <w:pStyle w:val="TableParagraph"/>
                              <w:spacing w:line="198" w:lineRule="exact"/>
                              <w:ind w:left="227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(CIUTAT: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EDITORIAL,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ANY)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F0F0F0"/>
                          </w:tcPr>
                          <w:p w14:paraId="4A2D604D" w14:textId="77777777" w:rsidR="001A517B" w:rsidRPr="00743CB3" w:rsidRDefault="00000000">
                            <w:pPr>
                              <w:pStyle w:val="TableParagraph"/>
                              <w:spacing w:line="247" w:lineRule="exact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PNZVG, 2021</w:t>
                            </w:r>
                          </w:p>
                        </w:tc>
                      </w:tr>
                      <w:tr w:rsidR="001A517B" w14:paraId="18FE13A5" w14:textId="77777777">
                        <w:trPr>
                          <w:trHeight w:val="253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71457CB2" w14:textId="77777777" w:rsidR="001A517B" w:rsidRPr="00743CB3" w:rsidRDefault="00000000">
                            <w:pPr>
                              <w:pStyle w:val="TableParagraph"/>
                              <w:spacing w:line="234" w:lineRule="exact"/>
                              <w:ind w:right="73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IDIOMA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CCCCCC"/>
                          </w:tcPr>
                          <w:p w14:paraId="11CDA34A" w14:textId="77777777" w:rsidR="001A517B" w:rsidRPr="00743CB3" w:rsidRDefault="00000000">
                            <w:pPr>
                              <w:pStyle w:val="TableParagraph"/>
                              <w:spacing w:line="234" w:lineRule="exact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Català</w:t>
                            </w:r>
                          </w:p>
                        </w:tc>
                      </w:tr>
                      <w:tr w:rsidR="001A517B" w14:paraId="57C393DF" w14:textId="77777777">
                        <w:trPr>
                          <w:trHeight w:val="252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66445889" w14:textId="77777777" w:rsidR="001A517B" w:rsidRPr="00743CB3" w:rsidRDefault="00000000">
                            <w:pPr>
                              <w:pStyle w:val="TableParagraph"/>
                              <w:spacing w:line="232" w:lineRule="exact"/>
                              <w:ind w:right="70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TIPUS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SUPORT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F0F0F0"/>
                          </w:tcPr>
                          <w:p w14:paraId="6705776E" w14:textId="77777777" w:rsidR="001A517B" w:rsidRPr="00743CB3" w:rsidRDefault="00000000">
                            <w:pPr>
                              <w:pStyle w:val="TableParagraph"/>
                              <w:spacing w:line="232" w:lineRule="exact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paper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digital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(</w:t>
                            </w:r>
                            <w:proofErr w:type="spellStart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pdf</w:t>
                            </w:r>
                            <w:proofErr w:type="spellEnd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)</w:t>
                            </w:r>
                          </w:p>
                        </w:tc>
                      </w:tr>
                      <w:tr w:rsidR="001A517B" w14:paraId="524F0FEB" w14:textId="77777777">
                        <w:trPr>
                          <w:trHeight w:val="506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050CB4D9" w14:textId="77777777" w:rsidR="001A517B" w:rsidRPr="00743CB3" w:rsidRDefault="00000000">
                            <w:pPr>
                              <w:pStyle w:val="TableParagraph"/>
                              <w:spacing w:line="247" w:lineRule="exact"/>
                              <w:ind w:right="79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PARAULES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CLAU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CCCCCC"/>
                          </w:tcPr>
                          <w:p w14:paraId="53828C59" w14:textId="77777777" w:rsidR="001A517B" w:rsidRPr="00743CB3" w:rsidRDefault="00000000">
                            <w:pPr>
                              <w:pStyle w:val="TableParagraph"/>
                              <w:spacing w:line="252" w:lineRule="exact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Hidrogeologia,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aqüífers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quaternaris,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zona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volcànica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Garrotxa,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piezometria,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registre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continu,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gestió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recursos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hídrics.</w:t>
                            </w:r>
                          </w:p>
                        </w:tc>
                      </w:tr>
                      <w:tr w:rsidR="001A517B" w14:paraId="462AB219" w14:textId="77777777">
                        <w:trPr>
                          <w:trHeight w:val="5292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3E227F31" w14:textId="77777777" w:rsidR="001A517B" w:rsidRPr="00743CB3" w:rsidRDefault="00000000">
                            <w:pPr>
                              <w:pStyle w:val="TableParagraph"/>
                              <w:spacing w:line="247" w:lineRule="exact"/>
                              <w:ind w:right="75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RESUM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F0F0F0"/>
                          </w:tcPr>
                          <w:p w14:paraId="4C7645F4" w14:textId="77777777" w:rsidR="001A517B" w:rsidRPr="00743CB3" w:rsidRDefault="00000000">
                            <w:pPr>
                              <w:pStyle w:val="TableParagraph"/>
                              <w:ind w:left="60" w:right="374"/>
                              <w:jc w:val="bot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El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seguiment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piezometria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amb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registre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continu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té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com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objectiu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conèixer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l’evolució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llarg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l’any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quantitat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d’aigua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emmagatzemada 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aqüífers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al·luvial-volcànic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del territori del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Parc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l’al·luvial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Vall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Bas.</w:t>
                            </w:r>
                          </w:p>
                          <w:p w14:paraId="70668298" w14:textId="77777777" w:rsidR="001A517B" w:rsidRPr="00743CB3" w:rsidRDefault="00000000">
                            <w:pPr>
                              <w:pStyle w:val="TableParagraph"/>
                              <w:ind w:left="60" w:right="402"/>
                              <w:jc w:val="bot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 aquest any 2021 s’ha incorporat un nou sensor de nivell, que s’ha ubicat en un pou de la Vall de Bianya. En total s’han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utilitzat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sis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sensors 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mesura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del nivell 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l’aigua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 un sensor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 pressió atmosfèrica.</w:t>
                            </w:r>
                          </w:p>
                          <w:p w14:paraId="335B9B23" w14:textId="54C9500F" w:rsidR="001A517B" w:rsidRPr="00743CB3" w:rsidRDefault="00000000" w:rsidP="00743CB3">
                            <w:pPr>
                              <w:pStyle w:val="TableParagraph"/>
                              <w:ind w:left="60" w:right="79"/>
                              <w:jc w:val="bot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Aquest any ha estat un any de precipitacions lleugerament per sota de 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4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mitjana, amb 877,9 mm, a l’estació del Parc nou d’Olot,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 té una mitjana, del període 1990-2021 de 949,7 mm. Els períodes de recàrrega més importants s’han donat per una banda,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als mesos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febrer,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abril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maig,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per l’altra,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mesos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d’agost,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setembre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novembre.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Ha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estat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any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amb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quantia de</w:t>
                            </w:r>
                            <w:r w:rsid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recàrrega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no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molt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alta,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l’estimació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recàrrega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anual,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partir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càlcul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recàrrega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diària,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dona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valor màxim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d’uns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412 mm, amb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una reserva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d’aigua 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sòl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10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mm.</w:t>
                            </w:r>
                          </w:p>
                          <w:p w14:paraId="5C5B6022" w14:textId="77777777" w:rsidR="001A517B" w:rsidRPr="00743CB3" w:rsidRDefault="00000000">
                            <w:pPr>
                              <w:pStyle w:val="TableParagraph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 l’anàlisi de les dades dels sensors, deixant de banda el D-2, s’evidencia un patró general d’evolució de la piezometria dels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aqüífers,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aquest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any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2021.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>general,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s’observa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una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recuperació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nivells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piezomètrics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partir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recàrregues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9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finals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d’hivern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primavera, 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tot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no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són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molt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quantioses,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comporten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s’assoleixin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nivells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màxims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d’aquest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any.</w:t>
                            </w:r>
                          </w:p>
                          <w:p w14:paraId="3883F110" w14:textId="77777777" w:rsidR="001A517B" w:rsidRPr="00743CB3" w:rsidRDefault="00000000">
                            <w:pPr>
                              <w:pStyle w:val="TableParagraph"/>
                              <w:ind w:left="60" w:right="89"/>
                              <w:jc w:val="bot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Seguidament, un descens ràpid durant l’estiu, que queda frenat per les recàrregues dels mesos d’agost i setembre, però que no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comporta una recuperació dels nivells, solament una certa estabilització, que finalment es consolida amb la nova recàrrega del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 novembre.</w:t>
                            </w:r>
                          </w:p>
                          <w:p w14:paraId="38C3BE31" w14:textId="77777777" w:rsidR="001A517B" w:rsidRPr="00743CB3" w:rsidRDefault="00000000">
                            <w:pPr>
                              <w:pStyle w:val="TableParagraph"/>
                              <w:ind w:left="60" w:right="67"/>
                              <w:jc w:val="bot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Aquest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any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2021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s’ha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7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donat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6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un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balanç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6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negatiu,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7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2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manera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7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recàrrega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ha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8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estat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inferior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0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8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9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sortides.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Per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exemple,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7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w w:val="95"/>
                                <w:sz w:val="20"/>
                                <w:szCs w:val="20"/>
                              </w:rPr>
                              <w:t>l’aqüífer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w w:val="9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 la Vall d’en Bas, s’ha donat un descens d’1,8 m del NP en el nivell profund i d’un valor similar al superficial; i als aqüífers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d’Olot,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2,83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nivell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profund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zona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Sant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Roc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1,64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0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zona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nord,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Baix.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vall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Bianya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el 9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mesos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registre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els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descens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total registrat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ha estat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 0,5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m.</w:t>
                            </w:r>
                          </w:p>
                          <w:p w14:paraId="48642D4D" w14:textId="77777777" w:rsidR="001A517B" w:rsidRPr="00743CB3" w:rsidRDefault="00000000">
                            <w:pPr>
                              <w:pStyle w:val="TableParagraph"/>
                              <w:spacing w:line="230" w:lineRule="atLeast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 l’evolució del nivell piezomètric del període dels darrers 14 anys, del 2008 al 2021, s’observa que al nivell profund del Pla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d’Olot, els nivells piezomètrics alts dels períodes de recàrrega no es recuperen de la mateixa manera que ho fan a l’aqüífer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profund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Vall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Bas.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Fet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8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confirma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en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tendència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lineal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lleugerament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negativa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d’aquestes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dades,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vol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dir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que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dona una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disminució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progressiva 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 càrrega hidràulica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d’aquest aqüífer.</w:t>
                            </w:r>
                          </w:p>
                        </w:tc>
                      </w:tr>
                      <w:tr w:rsidR="001A517B" w14:paraId="20549ED2" w14:textId="77777777">
                        <w:trPr>
                          <w:trHeight w:val="251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6EFF3BBA" w14:textId="77777777" w:rsidR="001A517B" w:rsidRPr="00743CB3" w:rsidRDefault="00000000">
                            <w:pPr>
                              <w:pStyle w:val="TableParagraph"/>
                              <w:spacing w:line="232" w:lineRule="exact"/>
                              <w:ind w:right="74"/>
                              <w:jc w:val="right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ACCÉS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AL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DOCUMENT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  <w:bottom w:val="single" w:sz="4" w:space="0" w:color="800000"/>
                            </w:tcBorders>
                            <w:shd w:val="clear" w:color="auto" w:fill="CCCCCC"/>
                          </w:tcPr>
                          <w:p w14:paraId="50A335D2" w14:textId="77777777" w:rsidR="001A517B" w:rsidRPr="00743CB3" w:rsidRDefault="001A517B">
                            <w:pPr>
                              <w:pStyle w:val="TableParagraph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</w:p>
                        </w:tc>
                      </w:tr>
                      <w:tr w:rsidR="001A517B" w14:paraId="2335F134" w14:textId="77777777">
                        <w:trPr>
                          <w:trHeight w:val="921"/>
                        </w:trPr>
                        <w:tc>
                          <w:tcPr>
                            <w:tcW w:w="2743" w:type="dxa"/>
                            <w:shd w:val="clear" w:color="auto" w:fill="800000"/>
                          </w:tcPr>
                          <w:p w14:paraId="695D967C" w14:textId="77777777" w:rsidR="001A517B" w:rsidRPr="00743CB3" w:rsidRDefault="00000000">
                            <w:pPr>
                              <w:pStyle w:val="TableParagraph"/>
                              <w:ind w:left="1051" w:right="59" w:firstLine="182"/>
                              <w:rPr>
                                <w:rFonts w:ascii="Calibri" w:hAnsi="Calibri" w:cs="Calibri"/>
                                <w:b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z w:val="20"/>
                                <w:szCs w:val="20"/>
                              </w:rPr>
                              <w:t>DOCUMENTS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5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b/>
                                <w:color w:val="FFFFFF"/>
                                <w:spacing w:val="-1"/>
                                <w:sz w:val="20"/>
                                <w:szCs w:val="20"/>
                              </w:rPr>
                              <w:t>RELACIONATS</w:t>
                            </w:r>
                          </w:p>
                        </w:tc>
                        <w:tc>
                          <w:tcPr>
                            <w:tcW w:w="10242" w:type="dxa"/>
                            <w:tcBorders>
                              <w:top w:val="single" w:sz="4" w:space="0" w:color="800000"/>
                            </w:tcBorders>
                            <w:shd w:val="clear" w:color="auto" w:fill="F0F0F0"/>
                          </w:tcPr>
                          <w:p w14:paraId="4662F5BA" w14:textId="77777777" w:rsidR="001A517B" w:rsidRPr="00743CB3" w:rsidRDefault="00000000">
                            <w:pPr>
                              <w:pStyle w:val="TableParagraph"/>
                              <w:ind w:left="60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Bach,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J. (2005).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Tasques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6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control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aigües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subterrànies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Parc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Natural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Zona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Volcànica de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2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la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3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Garrotxa,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any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5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2005.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 xml:space="preserve">PNZVG informe intern, (146 </w:t>
                            </w:r>
                            <w:proofErr w:type="spellStart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pàgs</w:t>
                            </w:r>
                            <w:proofErr w:type="spellEnd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.+ vol. annexes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i vol. mapes).</w:t>
                            </w:r>
                          </w:p>
                          <w:p w14:paraId="5D79C2E0" w14:textId="77777777" w:rsidR="001A517B" w:rsidRPr="00743CB3" w:rsidRDefault="00000000">
                            <w:pPr>
                              <w:pStyle w:val="TableParagraph"/>
                              <w:spacing w:line="230" w:lineRule="atLeast"/>
                              <w:ind w:left="60" w:right="564"/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</w:pP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Bach, J. (2019). Seguiment de l’oscil·lació piezomètrica amb registre continu. Aqüífers quaternaris PNZVG. Any 2019.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-47"/>
                                <w:sz w:val="20"/>
                                <w:szCs w:val="20"/>
                              </w:rPr>
                              <w:t xml:space="preserve"> </w:t>
                            </w:r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PNZVG informe intern, 58</w:t>
                            </w:r>
                            <w:r w:rsidRPr="00743CB3">
                              <w:rPr>
                                <w:rFonts w:ascii="Calibri" w:hAnsi="Calibri" w:cs="Calibri"/>
                                <w:spacing w:val="1"/>
                                <w:sz w:val="20"/>
                                <w:szCs w:val="20"/>
                              </w:rPr>
                              <w:t xml:space="preserve"> </w:t>
                            </w:r>
                            <w:proofErr w:type="spellStart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pàgs</w:t>
                            </w:r>
                            <w:proofErr w:type="spellEnd"/>
                            <w:r w:rsidRPr="00743CB3">
                              <w:rPr>
                                <w:rFonts w:ascii="Calibri" w:hAnsi="Calibri" w:cs="Calibri"/>
                                <w:sz w:val="20"/>
                                <w:szCs w:val="20"/>
                              </w:rPr>
                              <w:t>.</w:t>
                            </w:r>
                          </w:p>
                        </w:tc>
                      </w:tr>
                    </w:tbl>
                    <w:p w14:paraId="67732BF5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028022CE" w14:textId="77777777" w:rsidR="001A517B" w:rsidRPr="00743CB3" w:rsidRDefault="001A517B">
      <w:pPr>
        <w:rPr>
          <w:rFonts w:asciiTheme="minorHAnsi" w:hAnsiTheme="minorHAnsi" w:cstheme="minorHAnsi"/>
          <w:sz w:val="20"/>
        </w:rPr>
        <w:sectPr w:rsidR="001A517B" w:rsidRPr="00743CB3">
          <w:pgSz w:w="16860" w:h="11900" w:orient="landscape"/>
          <w:pgMar w:top="1100" w:right="1420" w:bottom="280" w:left="2120" w:header="0" w:footer="0" w:gutter="0"/>
          <w:cols w:space="708"/>
        </w:sectPr>
      </w:pPr>
    </w:p>
    <w:p w14:paraId="08C3F203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7"/>
        </w:rPr>
      </w:pPr>
    </w:p>
    <w:p w14:paraId="602800E8" w14:textId="77777777" w:rsidR="001A517B" w:rsidRPr="00743CB3" w:rsidRDefault="001A517B">
      <w:pPr>
        <w:rPr>
          <w:rFonts w:asciiTheme="minorHAnsi" w:hAnsiTheme="minorHAnsi" w:cstheme="minorHAnsi"/>
          <w:sz w:val="17"/>
        </w:rPr>
        <w:sectPr w:rsidR="001A517B" w:rsidRPr="00743CB3">
          <w:pgSz w:w="16860" w:h="11900" w:orient="landscape"/>
          <w:pgMar w:top="1100" w:right="1420" w:bottom="280" w:left="2120" w:header="0" w:footer="0" w:gutter="0"/>
          <w:cols w:space="708"/>
        </w:sectPr>
      </w:pPr>
    </w:p>
    <w:p w14:paraId="79B7AE5E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6A944D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76C3775F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sz w:val="17"/>
        </w:rPr>
      </w:pPr>
    </w:p>
    <w:p w14:paraId="43C77458" w14:textId="77777777" w:rsidR="001A517B" w:rsidRPr="00743CB3" w:rsidRDefault="00000000">
      <w:pPr>
        <w:spacing w:before="89" w:line="350" w:lineRule="auto"/>
        <w:ind w:left="4777" w:right="3239"/>
        <w:jc w:val="center"/>
        <w:rPr>
          <w:rFonts w:asciiTheme="minorHAnsi" w:hAnsiTheme="minorHAnsi" w:cstheme="minorHAnsi"/>
          <w:b/>
          <w:sz w:val="36"/>
        </w:rPr>
      </w:pPr>
      <w:r w:rsidRPr="00743CB3">
        <w:rPr>
          <w:rFonts w:asciiTheme="minorHAnsi" w:hAnsiTheme="minorHAnsi" w:cstheme="minorHAnsi"/>
          <w:b/>
          <w:color w:val="2C74B5"/>
          <w:sz w:val="36"/>
        </w:rPr>
        <w:t>SEGUIMENT DE L’OSCIL·LACIÓ PIEZOMÈTRICA</w:t>
      </w:r>
      <w:r w:rsidRPr="00743CB3">
        <w:rPr>
          <w:rFonts w:asciiTheme="minorHAnsi" w:hAnsiTheme="minorHAnsi" w:cstheme="minorHAnsi"/>
          <w:b/>
          <w:color w:val="2C74B5"/>
          <w:spacing w:val="-98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2C74B5"/>
          <w:sz w:val="36"/>
        </w:rPr>
        <w:t>AQÜÍFERS</w:t>
      </w:r>
      <w:r w:rsidRPr="00743CB3">
        <w:rPr>
          <w:rFonts w:asciiTheme="minorHAnsi" w:hAnsiTheme="minorHAnsi" w:cstheme="minorHAnsi"/>
          <w:b/>
          <w:color w:val="2C74B5"/>
          <w:spacing w:val="-1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2C74B5"/>
          <w:sz w:val="36"/>
        </w:rPr>
        <w:t>QUATERNARIS</w:t>
      </w:r>
      <w:r w:rsidRPr="00743CB3">
        <w:rPr>
          <w:rFonts w:asciiTheme="minorHAnsi" w:hAnsiTheme="minorHAnsi" w:cstheme="minorHAnsi"/>
          <w:b/>
          <w:color w:val="2C74B5"/>
          <w:spacing w:val="4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2C74B5"/>
          <w:sz w:val="36"/>
        </w:rPr>
        <w:t>PNZVG</w:t>
      </w:r>
    </w:p>
    <w:p w14:paraId="55C71F1F" w14:textId="77777777" w:rsidR="001A517B" w:rsidRPr="00743CB3" w:rsidRDefault="00000000">
      <w:pPr>
        <w:spacing w:before="1"/>
        <w:ind w:left="4764" w:right="3239"/>
        <w:jc w:val="center"/>
        <w:rPr>
          <w:rFonts w:asciiTheme="minorHAnsi" w:hAnsiTheme="minorHAnsi" w:cstheme="minorHAnsi"/>
          <w:b/>
          <w:sz w:val="36"/>
        </w:rPr>
      </w:pPr>
      <w:r w:rsidRPr="00743CB3">
        <w:rPr>
          <w:rFonts w:asciiTheme="minorHAnsi" w:hAnsiTheme="minorHAnsi" w:cstheme="minorHAnsi"/>
          <w:b/>
          <w:color w:val="2C74B5"/>
          <w:sz w:val="36"/>
        </w:rPr>
        <w:t>ANY</w:t>
      </w:r>
      <w:r w:rsidRPr="00743CB3">
        <w:rPr>
          <w:rFonts w:asciiTheme="minorHAnsi" w:hAnsiTheme="minorHAnsi" w:cstheme="minorHAnsi"/>
          <w:b/>
          <w:color w:val="2C74B5"/>
          <w:spacing w:val="-2"/>
          <w:sz w:val="36"/>
        </w:rPr>
        <w:t xml:space="preserve"> </w:t>
      </w:r>
      <w:r w:rsidRPr="00743CB3">
        <w:rPr>
          <w:rFonts w:asciiTheme="minorHAnsi" w:hAnsiTheme="minorHAnsi" w:cstheme="minorHAnsi"/>
          <w:b/>
          <w:color w:val="2C74B5"/>
          <w:sz w:val="36"/>
        </w:rPr>
        <w:t>2021</w:t>
      </w:r>
    </w:p>
    <w:p w14:paraId="5301C938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  <w:sz w:val="40"/>
        </w:rPr>
      </w:pPr>
    </w:p>
    <w:p w14:paraId="069144D6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  <w:sz w:val="40"/>
        </w:rPr>
      </w:pPr>
    </w:p>
    <w:p w14:paraId="0E0A70E7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32"/>
        </w:rPr>
      </w:pPr>
    </w:p>
    <w:p w14:paraId="419A195F" w14:textId="77777777" w:rsidR="001A517B" w:rsidRPr="00743CB3" w:rsidRDefault="00000000">
      <w:pPr>
        <w:spacing w:line="600" w:lineRule="atLeast"/>
        <w:ind w:left="3687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Treball realitzat a la </w:t>
      </w:r>
      <w:r w:rsidRPr="00743CB3">
        <w:rPr>
          <w:rFonts w:asciiTheme="minorHAnsi" w:hAnsiTheme="minorHAnsi" w:cstheme="minorHAnsi"/>
          <w:b/>
        </w:rPr>
        <w:t xml:space="preserve">Unitat de Geodinàmica Externa i d'Hidrogeologia </w:t>
      </w:r>
      <w:r w:rsidRPr="00743CB3">
        <w:rPr>
          <w:rFonts w:asciiTheme="minorHAnsi" w:hAnsiTheme="minorHAnsi" w:cstheme="minorHAnsi"/>
        </w:rPr>
        <w:t xml:space="preserve">de la </w:t>
      </w:r>
      <w:r w:rsidRPr="00743CB3">
        <w:rPr>
          <w:rFonts w:asciiTheme="minorHAnsi" w:hAnsiTheme="minorHAnsi" w:cstheme="minorHAnsi"/>
          <w:b/>
        </w:rPr>
        <w:t>Universitat Autònoma de Barcelona</w:t>
      </w:r>
      <w:r w:rsidRPr="00743CB3">
        <w:rPr>
          <w:rFonts w:asciiTheme="minorHAnsi" w:hAnsiTheme="minorHAnsi" w:cstheme="minorHAnsi"/>
          <w:color w:val="0000FF"/>
        </w:rPr>
        <w:t>.</w:t>
      </w:r>
      <w:r w:rsidRPr="00743CB3">
        <w:rPr>
          <w:rFonts w:asciiTheme="minorHAnsi" w:hAnsiTheme="minorHAnsi" w:cstheme="minorHAnsi"/>
          <w:color w:val="0000FF"/>
          <w:spacing w:val="-59"/>
        </w:rPr>
        <w:t xml:space="preserve"> </w:t>
      </w:r>
      <w:r w:rsidRPr="00743CB3">
        <w:rPr>
          <w:rFonts w:asciiTheme="minorHAnsi" w:hAnsiTheme="minorHAnsi" w:cstheme="minorHAnsi"/>
        </w:rPr>
        <w:t>Realització:</w:t>
      </w:r>
    </w:p>
    <w:p w14:paraId="4FCC27FA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23"/>
        </w:rPr>
      </w:pPr>
    </w:p>
    <w:p w14:paraId="6626932F" w14:textId="77777777" w:rsidR="001A517B" w:rsidRPr="00743CB3" w:rsidRDefault="00000000">
      <w:pPr>
        <w:ind w:left="4676"/>
        <w:rPr>
          <w:rFonts w:asciiTheme="minorHAnsi" w:hAnsiTheme="minorHAnsi" w:cstheme="minorHAnsi"/>
          <w:b/>
        </w:rPr>
      </w:pPr>
      <w:r w:rsidRPr="00743CB3">
        <w:rPr>
          <w:rFonts w:asciiTheme="minorHAnsi" w:hAnsiTheme="minorHAnsi" w:cstheme="minorHAnsi"/>
          <w:b/>
        </w:rPr>
        <w:t>Joan Bach i</w:t>
      </w:r>
      <w:r w:rsidRPr="00743CB3">
        <w:rPr>
          <w:rFonts w:asciiTheme="minorHAnsi" w:hAnsiTheme="minorHAnsi" w:cstheme="minorHAnsi"/>
          <w:b/>
          <w:spacing w:val="-3"/>
        </w:rPr>
        <w:t xml:space="preserve"> </w:t>
      </w:r>
      <w:r w:rsidRPr="00743CB3">
        <w:rPr>
          <w:rFonts w:asciiTheme="minorHAnsi" w:hAnsiTheme="minorHAnsi" w:cstheme="minorHAnsi"/>
          <w:b/>
        </w:rPr>
        <w:t>Plaza</w:t>
      </w:r>
    </w:p>
    <w:p w14:paraId="70E96B75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</w:rPr>
      </w:pPr>
    </w:p>
    <w:p w14:paraId="45CC4B3C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</w:rPr>
      </w:pPr>
    </w:p>
    <w:p w14:paraId="496F0DA5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</w:rPr>
      </w:pPr>
    </w:p>
    <w:p w14:paraId="446B4C68" w14:textId="77777777" w:rsidR="001A517B" w:rsidRPr="00743CB3" w:rsidRDefault="001A517B">
      <w:pPr>
        <w:pStyle w:val="Textoindependiente"/>
        <w:rPr>
          <w:rFonts w:asciiTheme="minorHAnsi" w:hAnsiTheme="minorHAnsi" w:cstheme="minorHAnsi"/>
          <w:b/>
        </w:rPr>
      </w:pPr>
    </w:p>
    <w:p w14:paraId="635F06F9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33"/>
        </w:rPr>
      </w:pPr>
    </w:p>
    <w:p w14:paraId="4F9B6C73" w14:textId="77777777" w:rsidR="001A517B" w:rsidRPr="00743CB3" w:rsidRDefault="00000000">
      <w:pPr>
        <w:ind w:left="4777" w:right="2682"/>
        <w:jc w:val="center"/>
        <w:rPr>
          <w:rFonts w:asciiTheme="minorHAnsi" w:hAnsiTheme="minorHAnsi" w:cstheme="minorHAnsi"/>
          <w:b/>
        </w:rPr>
      </w:pPr>
      <w:r w:rsidRPr="00743CB3">
        <w:rPr>
          <w:rFonts w:asciiTheme="minorHAnsi" w:hAnsiTheme="minorHAnsi" w:cstheme="minorHAnsi"/>
          <w:b/>
          <w:color w:val="006EC0"/>
        </w:rPr>
        <w:t>PARC</w:t>
      </w:r>
      <w:r w:rsidRPr="00743CB3">
        <w:rPr>
          <w:rFonts w:asciiTheme="minorHAnsi" w:hAnsiTheme="minorHAnsi" w:cstheme="minorHAnsi"/>
          <w:b/>
          <w:color w:val="006EC0"/>
          <w:spacing w:val="-2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NATURAL</w:t>
      </w:r>
      <w:r w:rsidRPr="00743CB3">
        <w:rPr>
          <w:rFonts w:asciiTheme="minorHAnsi" w:hAnsiTheme="minorHAnsi" w:cstheme="minorHAnsi"/>
          <w:b/>
          <w:color w:val="006EC0"/>
          <w:spacing w:val="-2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DE</w:t>
      </w:r>
      <w:r w:rsidRPr="00743CB3">
        <w:rPr>
          <w:rFonts w:asciiTheme="minorHAnsi" w:hAnsiTheme="minorHAnsi" w:cstheme="minorHAnsi"/>
          <w:b/>
          <w:color w:val="006EC0"/>
          <w:spacing w:val="-2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LA</w:t>
      </w:r>
      <w:r w:rsidRPr="00743CB3">
        <w:rPr>
          <w:rFonts w:asciiTheme="minorHAnsi" w:hAnsiTheme="minorHAnsi" w:cstheme="minorHAnsi"/>
          <w:b/>
          <w:color w:val="006EC0"/>
          <w:spacing w:val="-5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ZONA</w:t>
      </w:r>
      <w:r w:rsidRPr="00743CB3">
        <w:rPr>
          <w:rFonts w:asciiTheme="minorHAnsi" w:hAnsiTheme="minorHAnsi" w:cstheme="minorHAnsi"/>
          <w:b/>
          <w:color w:val="006EC0"/>
          <w:spacing w:val="-4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VOLCÀNICA</w:t>
      </w:r>
      <w:r w:rsidRPr="00743CB3">
        <w:rPr>
          <w:rFonts w:asciiTheme="minorHAnsi" w:hAnsiTheme="minorHAnsi" w:cstheme="minorHAnsi"/>
          <w:b/>
          <w:color w:val="006EC0"/>
          <w:spacing w:val="-6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DE</w:t>
      </w:r>
      <w:r w:rsidRPr="00743CB3">
        <w:rPr>
          <w:rFonts w:asciiTheme="minorHAnsi" w:hAnsiTheme="minorHAnsi" w:cstheme="minorHAnsi"/>
          <w:b/>
          <w:color w:val="006EC0"/>
          <w:spacing w:val="-2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LA</w:t>
      </w:r>
      <w:r w:rsidRPr="00743CB3">
        <w:rPr>
          <w:rFonts w:asciiTheme="minorHAnsi" w:hAnsiTheme="minorHAnsi" w:cstheme="minorHAnsi"/>
          <w:b/>
          <w:color w:val="006EC0"/>
          <w:spacing w:val="-10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GARROTXA</w:t>
      </w:r>
    </w:p>
    <w:p w14:paraId="189C6A7F" w14:textId="77777777" w:rsidR="001A517B" w:rsidRPr="00743CB3" w:rsidRDefault="00000000">
      <w:pPr>
        <w:spacing w:before="107"/>
        <w:ind w:left="4777" w:right="2682"/>
        <w:jc w:val="center"/>
        <w:rPr>
          <w:rFonts w:asciiTheme="minorHAnsi" w:hAnsiTheme="minorHAnsi" w:cstheme="minorHAnsi"/>
          <w:b/>
        </w:rPr>
      </w:pPr>
      <w:r w:rsidRPr="00743CB3">
        <w:rPr>
          <w:rFonts w:asciiTheme="minorHAnsi" w:hAnsiTheme="minorHAnsi" w:cstheme="minorHAnsi"/>
          <w:b/>
          <w:color w:val="006EC0"/>
        </w:rPr>
        <w:t>Departament</w:t>
      </w:r>
      <w:r w:rsidRPr="00743CB3">
        <w:rPr>
          <w:rFonts w:asciiTheme="minorHAnsi" w:hAnsiTheme="minorHAnsi" w:cstheme="minorHAnsi"/>
          <w:b/>
          <w:color w:val="006EC0"/>
          <w:spacing w:val="-3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d'Acció</w:t>
      </w:r>
      <w:r w:rsidRPr="00743CB3">
        <w:rPr>
          <w:rFonts w:asciiTheme="minorHAnsi" w:hAnsiTheme="minorHAnsi" w:cstheme="minorHAnsi"/>
          <w:b/>
          <w:color w:val="006EC0"/>
          <w:spacing w:val="-4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Climàtica, Alimentació</w:t>
      </w:r>
      <w:r w:rsidRPr="00743CB3">
        <w:rPr>
          <w:rFonts w:asciiTheme="minorHAnsi" w:hAnsiTheme="minorHAnsi" w:cstheme="minorHAnsi"/>
          <w:b/>
          <w:color w:val="006EC0"/>
          <w:spacing w:val="-9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i</w:t>
      </w:r>
      <w:r w:rsidRPr="00743CB3">
        <w:rPr>
          <w:rFonts w:asciiTheme="minorHAnsi" w:hAnsiTheme="minorHAnsi" w:cstheme="minorHAnsi"/>
          <w:b/>
          <w:color w:val="006EC0"/>
          <w:spacing w:val="-7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Agenda</w:t>
      </w:r>
      <w:r w:rsidRPr="00743CB3">
        <w:rPr>
          <w:rFonts w:asciiTheme="minorHAnsi" w:hAnsiTheme="minorHAnsi" w:cstheme="minorHAnsi"/>
          <w:b/>
          <w:color w:val="006EC0"/>
          <w:spacing w:val="-2"/>
        </w:rPr>
        <w:t xml:space="preserve"> </w:t>
      </w:r>
      <w:r w:rsidRPr="00743CB3">
        <w:rPr>
          <w:rFonts w:asciiTheme="minorHAnsi" w:hAnsiTheme="minorHAnsi" w:cstheme="minorHAnsi"/>
          <w:b/>
          <w:color w:val="006EC0"/>
        </w:rPr>
        <w:t>Rural</w:t>
      </w:r>
    </w:p>
    <w:p w14:paraId="43AE4122" w14:textId="77777777" w:rsidR="001A517B" w:rsidRPr="00743CB3" w:rsidRDefault="00000000">
      <w:pPr>
        <w:spacing w:before="109"/>
        <w:ind w:left="4777" w:right="2679"/>
        <w:jc w:val="center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color w:val="006EC0"/>
        </w:rPr>
        <w:t>GENERALITAT</w:t>
      </w:r>
      <w:r w:rsidRPr="00743CB3">
        <w:rPr>
          <w:rFonts w:asciiTheme="minorHAnsi" w:hAnsiTheme="minorHAnsi" w:cstheme="minorHAnsi"/>
          <w:color w:val="006EC0"/>
          <w:spacing w:val="-5"/>
        </w:rPr>
        <w:t xml:space="preserve"> </w:t>
      </w:r>
      <w:r w:rsidRPr="00743CB3">
        <w:rPr>
          <w:rFonts w:asciiTheme="minorHAnsi" w:hAnsiTheme="minorHAnsi" w:cstheme="minorHAnsi"/>
          <w:color w:val="006EC0"/>
        </w:rPr>
        <w:t>DE</w:t>
      </w:r>
      <w:r w:rsidRPr="00743CB3">
        <w:rPr>
          <w:rFonts w:asciiTheme="minorHAnsi" w:hAnsiTheme="minorHAnsi" w:cstheme="minorHAnsi"/>
          <w:color w:val="006EC0"/>
          <w:spacing w:val="-9"/>
        </w:rPr>
        <w:t xml:space="preserve"> </w:t>
      </w:r>
      <w:r w:rsidRPr="00743CB3">
        <w:rPr>
          <w:rFonts w:asciiTheme="minorHAnsi" w:hAnsiTheme="minorHAnsi" w:cstheme="minorHAnsi"/>
          <w:color w:val="006EC0"/>
        </w:rPr>
        <w:t>CATALUNYA</w:t>
      </w:r>
    </w:p>
    <w:p w14:paraId="0F059BA2" w14:textId="77777777" w:rsidR="001A517B" w:rsidRPr="00743CB3" w:rsidRDefault="001A517B">
      <w:pPr>
        <w:jc w:val="center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100" w:right="220" w:bottom="280" w:left="280" w:header="0" w:footer="0" w:gutter="0"/>
          <w:cols w:space="708"/>
        </w:sectPr>
      </w:pPr>
    </w:p>
    <w:p w14:paraId="65304701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7"/>
        </w:rPr>
      </w:pPr>
    </w:p>
    <w:p w14:paraId="0820D133" w14:textId="77777777" w:rsidR="001A517B" w:rsidRPr="00743CB3" w:rsidRDefault="001A517B">
      <w:pPr>
        <w:rPr>
          <w:rFonts w:asciiTheme="minorHAnsi" w:hAnsiTheme="minorHAnsi" w:cstheme="minorHAnsi"/>
          <w:sz w:val="17"/>
        </w:rPr>
        <w:sectPr w:rsidR="001A517B" w:rsidRPr="00743CB3">
          <w:pgSz w:w="16850" w:h="11920" w:orient="landscape"/>
          <w:pgMar w:top="1100" w:right="220" w:bottom="280" w:left="280" w:header="0" w:footer="0" w:gutter="0"/>
          <w:cols w:space="708"/>
        </w:sectPr>
      </w:pPr>
    </w:p>
    <w:p w14:paraId="6E065137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036693F6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146E3EA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sz w:val="27"/>
        </w:rPr>
      </w:pPr>
    </w:p>
    <w:p w14:paraId="67A24D8A" w14:textId="77777777" w:rsidR="001A517B" w:rsidRPr="00743CB3" w:rsidRDefault="00000000">
      <w:pPr>
        <w:spacing w:before="99"/>
        <w:ind w:left="1140"/>
        <w:rPr>
          <w:rFonts w:asciiTheme="minorHAnsi" w:hAnsiTheme="minorHAnsi" w:cstheme="minorHAnsi"/>
          <w:b/>
          <w:sz w:val="32"/>
        </w:rPr>
      </w:pPr>
      <w:bookmarkStart w:id="1" w:name="Índex_de_continguts"/>
      <w:bookmarkEnd w:id="1"/>
      <w:r w:rsidRPr="00743CB3">
        <w:rPr>
          <w:rFonts w:asciiTheme="minorHAnsi" w:hAnsiTheme="minorHAnsi" w:cstheme="minorHAnsi"/>
          <w:b/>
          <w:color w:val="365F91"/>
          <w:sz w:val="32"/>
        </w:rPr>
        <w:t>Índex</w:t>
      </w:r>
      <w:r w:rsidRPr="00743CB3">
        <w:rPr>
          <w:rFonts w:asciiTheme="minorHAnsi" w:hAnsiTheme="minorHAnsi" w:cstheme="minorHAnsi"/>
          <w:b/>
          <w:color w:val="365F91"/>
          <w:spacing w:val="-5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8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continguts</w:t>
      </w:r>
    </w:p>
    <w:sdt>
      <w:sdtPr>
        <w:rPr>
          <w:rFonts w:asciiTheme="minorHAnsi" w:hAnsiTheme="minorHAnsi" w:cstheme="minorHAnsi"/>
          <w:sz w:val="22"/>
          <w:szCs w:val="22"/>
        </w:rPr>
        <w:id w:val="-164865753"/>
        <w:docPartObj>
          <w:docPartGallery w:val="Table of Contents"/>
          <w:docPartUnique/>
        </w:docPartObj>
      </w:sdtPr>
      <w:sdtContent>
        <w:p w14:paraId="5885968D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4"/>
            </w:tabs>
            <w:spacing w:before="413"/>
            <w:rPr>
              <w:rFonts w:asciiTheme="minorHAnsi" w:hAnsiTheme="minorHAnsi" w:cstheme="minorHAnsi"/>
            </w:rPr>
          </w:pPr>
          <w:r w:rsidRPr="00743CB3">
            <w:rPr>
              <w:rFonts w:asciiTheme="minorHAnsi" w:hAnsiTheme="minorHAnsi" w:cstheme="minorHAnsi"/>
            </w:rPr>
            <w:fldChar w:fldCharType="begin"/>
          </w:r>
          <w:r w:rsidRPr="00743CB3">
            <w:rPr>
              <w:rFonts w:asciiTheme="minorHAnsi" w:hAnsiTheme="minorHAnsi" w:cstheme="minorHAnsi"/>
            </w:rPr>
            <w:instrText xml:space="preserve">TOC \o "1-2" \h \z \u </w:instrText>
          </w:r>
          <w:r w:rsidRPr="00743CB3">
            <w:rPr>
              <w:rFonts w:asciiTheme="minorHAnsi" w:hAnsiTheme="minorHAnsi" w:cstheme="minorHAnsi"/>
            </w:rPr>
            <w:fldChar w:fldCharType="separate"/>
          </w:r>
          <w:hyperlink w:anchor="_bookmark0" w:history="1">
            <w:r w:rsidRPr="00743CB3">
              <w:rPr>
                <w:rFonts w:asciiTheme="minorHAnsi" w:hAnsiTheme="minorHAnsi" w:cstheme="minorHAnsi"/>
              </w:rPr>
              <w:t>Introducció</w:t>
            </w:r>
            <w:r w:rsidRPr="00743CB3">
              <w:rPr>
                <w:rFonts w:asciiTheme="minorHAnsi" w:hAnsiTheme="minorHAnsi" w:cstheme="minorHAnsi"/>
              </w:rPr>
              <w:tab/>
              <w:t>1</w:t>
            </w:r>
          </w:hyperlink>
        </w:p>
        <w:p w14:paraId="17ED7CE3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4"/>
            </w:tabs>
            <w:spacing w:before="152"/>
            <w:rPr>
              <w:rFonts w:asciiTheme="minorHAnsi" w:hAnsiTheme="minorHAnsi" w:cstheme="minorHAnsi"/>
            </w:rPr>
          </w:pPr>
          <w:hyperlink w:anchor="_bookmark1" w:history="1">
            <w:r w:rsidRPr="00743CB3">
              <w:rPr>
                <w:rFonts w:asciiTheme="minorHAnsi" w:hAnsiTheme="minorHAnsi" w:cstheme="minorHAnsi"/>
              </w:rPr>
              <w:t>Situació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i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tipologia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dels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limnígrafs</w:t>
            </w:r>
            <w:r w:rsidRPr="00743CB3">
              <w:rPr>
                <w:rFonts w:asciiTheme="minorHAnsi" w:hAnsiTheme="minorHAnsi" w:cstheme="minorHAnsi"/>
              </w:rPr>
              <w:tab/>
              <w:t>2</w:t>
            </w:r>
          </w:hyperlink>
        </w:p>
        <w:p w14:paraId="0CDCC5E4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4"/>
            </w:tabs>
            <w:spacing w:before="146"/>
            <w:rPr>
              <w:rFonts w:asciiTheme="minorHAnsi" w:hAnsiTheme="minorHAnsi" w:cstheme="minorHAnsi"/>
            </w:rPr>
          </w:pPr>
          <w:hyperlink w:anchor="_bookmark2" w:history="1">
            <w:r w:rsidRPr="00743CB3">
              <w:rPr>
                <w:rFonts w:asciiTheme="minorHAnsi" w:hAnsiTheme="minorHAnsi" w:cstheme="minorHAnsi"/>
              </w:rPr>
              <w:t>Precipitacions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i recàrrega</w:t>
            </w:r>
            <w:r w:rsidRPr="00743CB3">
              <w:rPr>
                <w:rFonts w:asciiTheme="minorHAnsi" w:hAnsiTheme="minorHAnsi" w:cstheme="minorHAnsi"/>
              </w:rPr>
              <w:tab/>
              <w:t>7</w:t>
            </w:r>
          </w:hyperlink>
        </w:p>
        <w:p w14:paraId="0CA082DD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9"/>
            </w:tabs>
            <w:rPr>
              <w:rFonts w:asciiTheme="minorHAnsi" w:hAnsiTheme="minorHAnsi" w:cstheme="minorHAnsi"/>
            </w:rPr>
          </w:pPr>
          <w:hyperlink w:anchor="_bookmark3" w:history="1">
            <w:r w:rsidRPr="00743CB3">
              <w:rPr>
                <w:rFonts w:asciiTheme="minorHAnsi" w:hAnsiTheme="minorHAnsi" w:cstheme="minorHAnsi"/>
              </w:rPr>
              <w:t>Resultats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de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l’any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2021</w:t>
            </w:r>
            <w:r w:rsidRPr="00743CB3">
              <w:rPr>
                <w:rFonts w:asciiTheme="minorHAnsi" w:hAnsiTheme="minorHAnsi" w:cstheme="minorHAnsi"/>
              </w:rPr>
              <w:tab/>
              <w:t>13</w:t>
            </w:r>
          </w:hyperlink>
        </w:p>
        <w:p w14:paraId="04C91342" w14:textId="77777777" w:rsidR="001A517B" w:rsidRPr="00743CB3" w:rsidRDefault="00000000">
          <w:pPr>
            <w:pStyle w:val="TDC2"/>
            <w:numPr>
              <w:ilvl w:val="1"/>
              <w:numId w:val="3"/>
            </w:numPr>
            <w:tabs>
              <w:tab w:val="left" w:pos="1799"/>
              <w:tab w:val="right" w:leader="dot" w:pos="15139"/>
            </w:tabs>
            <w:spacing w:before="146"/>
            <w:rPr>
              <w:rFonts w:asciiTheme="minorHAnsi" w:hAnsiTheme="minorHAnsi" w:cstheme="minorHAnsi"/>
            </w:rPr>
          </w:pPr>
          <w:hyperlink w:anchor="_bookmark4" w:history="1">
            <w:r w:rsidRPr="00743CB3">
              <w:rPr>
                <w:rFonts w:asciiTheme="minorHAnsi" w:hAnsiTheme="minorHAnsi" w:cstheme="minorHAnsi"/>
              </w:rPr>
              <w:t>Limnígraf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D-1: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Bas-Torre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Curós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(371240025)</w:t>
            </w:r>
            <w:r w:rsidRPr="00743CB3">
              <w:rPr>
                <w:rFonts w:asciiTheme="minorHAnsi" w:hAnsiTheme="minorHAnsi" w:cstheme="minorHAnsi"/>
              </w:rPr>
              <w:tab/>
              <w:t>13</w:t>
            </w:r>
          </w:hyperlink>
        </w:p>
        <w:p w14:paraId="30F47C95" w14:textId="77777777" w:rsidR="001A517B" w:rsidRPr="00743CB3" w:rsidRDefault="00000000">
          <w:pPr>
            <w:pStyle w:val="TDC2"/>
            <w:numPr>
              <w:ilvl w:val="1"/>
              <w:numId w:val="3"/>
            </w:numPr>
            <w:tabs>
              <w:tab w:val="left" w:pos="1799"/>
              <w:tab w:val="right" w:leader="dot" w:pos="15139"/>
            </w:tabs>
            <w:spacing w:before="149"/>
            <w:rPr>
              <w:rFonts w:asciiTheme="minorHAnsi" w:hAnsiTheme="minorHAnsi" w:cstheme="minorHAnsi"/>
            </w:rPr>
          </w:pPr>
          <w:hyperlink w:anchor="_bookmark5" w:history="1">
            <w:r w:rsidRPr="00743CB3">
              <w:rPr>
                <w:rFonts w:asciiTheme="minorHAnsi" w:hAnsiTheme="minorHAnsi" w:cstheme="minorHAnsi"/>
              </w:rPr>
              <w:t>Limnígraf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D-4: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Bas-Estany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d’en Mirà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(371240048)</w:t>
            </w:r>
            <w:r w:rsidRPr="00743CB3">
              <w:rPr>
                <w:rFonts w:asciiTheme="minorHAnsi" w:hAnsiTheme="minorHAnsi" w:cstheme="minorHAnsi"/>
              </w:rPr>
              <w:tab/>
              <w:t>20</w:t>
            </w:r>
          </w:hyperlink>
        </w:p>
        <w:p w14:paraId="2E5C1D0C" w14:textId="77777777" w:rsidR="001A517B" w:rsidRPr="00743CB3" w:rsidRDefault="00000000">
          <w:pPr>
            <w:pStyle w:val="TDC2"/>
            <w:numPr>
              <w:ilvl w:val="1"/>
              <w:numId w:val="3"/>
            </w:numPr>
            <w:tabs>
              <w:tab w:val="left" w:pos="1799"/>
              <w:tab w:val="right" w:leader="dot" w:pos="15139"/>
            </w:tabs>
            <w:rPr>
              <w:rFonts w:asciiTheme="minorHAnsi" w:hAnsiTheme="minorHAnsi" w:cstheme="minorHAnsi"/>
            </w:rPr>
          </w:pPr>
          <w:hyperlink w:anchor="_bookmark6" w:history="1">
            <w:r w:rsidRPr="00743CB3">
              <w:rPr>
                <w:rFonts w:asciiTheme="minorHAnsi" w:hAnsiTheme="minorHAnsi" w:cstheme="minorHAnsi"/>
              </w:rPr>
              <w:t>Limnígraf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D-2: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Olot-EMOL (371180090)</w:t>
            </w:r>
            <w:r w:rsidRPr="00743CB3">
              <w:rPr>
                <w:rFonts w:asciiTheme="minorHAnsi" w:hAnsiTheme="minorHAnsi" w:cstheme="minorHAnsi"/>
              </w:rPr>
              <w:tab/>
              <w:t>26</w:t>
            </w:r>
          </w:hyperlink>
        </w:p>
        <w:p w14:paraId="1ED322B0" w14:textId="77777777" w:rsidR="001A517B" w:rsidRPr="00743CB3" w:rsidRDefault="00000000">
          <w:pPr>
            <w:pStyle w:val="TDC2"/>
            <w:tabs>
              <w:tab w:val="right" w:leader="dot" w:pos="15139"/>
            </w:tabs>
            <w:spacing w:before="146"/>
            <w:ind w:left="1378" w:firstLine="0"/>
            <w:rPr>
              <w:rFonts w:asciiTheme="minorHAnsi" w:hAnsiTheme="minorHAnsi" w:cstheme="minorHAnsi"/>
            </w:rPr>
          </w:pPr>
          <w:hyperlink w:anchor="_bookmark7" w:history="1">
            <w:r w:rsidRPr="00743CB3">
              <w:rPr>
                <w:rFonts w:asciiTheme="minorHAnsi" w:hAnsiTheme="minorHAnsi" w:cstheme="minorHAnsi"/>
              </w:rPr>
              <w:t>4.4.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Limnígraf D-3: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Olot-EMOL-2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(371180014)</w:t>
            </w:r>
            <w:r w:rsidRPr="00743CB3">
              <w:rPr>
                <w:rFonts w:asciiTheme="minorHAnsi" w:hAnsiTheme="minorHAnsi" w:cstheme="minorHAnsi"/>
              </w:rPr>
              <w:tab/>
              <w:t>31</w:t>
            </w:r>
          </w:hyperlink>
        </w:p>
        <w:p w14:paraId="24E67ECC" w14:textId="77777777" w:rsidR="001A517B" w:rsidRPr="00743CB3" w:rsidRDefault="00000000">
          <w:pPr>
            <w:pStyle w:val="TDC2"/>
            <w:tabs>
              <w:tab w:val="right" w:leader="dot" w:pos="15139"/>
            </w:tabs>
            <w:spacing w:before="149"/>
            <w:ind w:left="1378" w:firstLine="0"/>
            <w:rPr>
              <w:rFonts w:asciiTheme="minorHAnsi" w:hAnsiTheme="minorHAnsi" w:cstheme="minorHAnsi"/>
            </w:rPr>
          </w:pPr>
          <w:hyperlink w:anchor="_bookmark8" w:history="1">
            <w:r w:rsidRPr="00743CB3">
              <w:rPr>
                <w:rFonts w:asciiTheme="minorHAnsi" w:hAnsiTheme="minorHAnsi" w:cstheme="minorHAnsi"/>
              </w:rPr>
              <w:t>4.5.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Limnígraf D-9: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P1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Olot-Meats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(381150214)</w:t>
            </w:r>
            <w:r w:rsidRPr="00743CB3">
              <w:rPr>
                <w:rFonts w:asciiTheme="minorHAnsi" w:hAnsiTheme="minorHAnsi" w:cstheme="minorHAnsi"/>
              </w:rPr>
              <w:tab/>
              <w:t>38</w:t>
            </w:r>
          </w:hyperlink>
        </w:p>
        <w:p w14:paraId="399B2F2D" w14:textId="77777777" w:rsidR="001A517B" w:rsidRPr="00743CB3" w:rsidRDefault="00000000">
          <w:pPr>
            <w:pStyle w:val="TDC2"/>
            <w:tabs>
              <w:tab w:val="right" w:leader="dot" w:pos="15139"/>
            </w:tabs>
            <w:ind w:left="1378" w:firstLine="0"/>
            <w:rPr>
              <w:rFonts w:asciiTheme="minorHAnsi" w:hAnsiTheme="minorHAnsi" w:cstheme="minorHAnsi"/>
            </w:rPr>
          </w:pPr>
          <w:hyperlink w:anchor="_bookmark9" w:history="1">
            <w:r w:rsidRPr="00743CB3">
              <w:rPr>
                <w:rFonts w:asciiTheme="minorHAnsi" w:hAnsiTheme="minorHAnsi" w:cstheme="minorHAnsi"/>
              </w:rPr>
              <w:t>4.6.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Limnígraf D-10: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Roquer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(381150200)</w:t>
            </w:r>
            <w:r w:rsidRPr="00743CB3">
              <w:rPr>
                <w:rFonts w:asciiTheme="minorHAnsi" w:hAnsiTheme="minorHAnsi" w:cstheme="minorHAnsi"/>
              </w:rPr>
              <w:tab/>
              <w:t>44</w:t>
            </w:r>
          </w:hyperlink>
        </w:p>
        <w:p w14:paraId="116DADBD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9"/>
            </w:tabs>
            <w:spacing w:before="151"/>
            <w:rPr>
              <w:rFonts w:asciiTheme="minorHAnsi" w:hAnsiTheme="minorHAnsi" w:cstheme="minorHAnsi"/>
            </w:rPr>
          </w:pPr>
          <w:hyperlink w:anchor="_bookmark10" w:history="1">
            <w:r w:rsidRPr="00743CB3">
              <w:rPr>
                <w:rFonts w:asciiTheme="minorHAnsi" w:hAnsiTheme="minorHAnsi" w:cstheme="minorHAnsi"/>
              </w:rPr>
              <w:t>Valoració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dels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resultats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a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nivell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d’aqüífers</w:t>
            </w:r>
            <w:r w:rsidRPr="00743CB3">
              <w:rPr>
                <w:rFonts w:asciiTheme="minorHAnsi" w:hAnsiTheme="minorHAnsi" w:cstheme="minorHAnsi"/>
              </w:rPr>
              <w:tab/>
              <w:t>49</w:t>
            </w:r>
          </w:hyperlink>
        </w:p>
        <w:p w14:paraId="37AEDDB7" w14:textId="77777777" w:rsidR="001A517B" w:rsidRPr="00743CB3" w:rsidRDefault="00000000">
          <w:pPr>
            <w:pStyle w:val="TDC2"/>
            <w:numPr>
              <w:ilvl w:val="1"/>
              <w:numId w:val="3"/>
            </w:numPr>
            <w:tabs>
              <w:tab w:val="left" w:pos="1799"/>
              <w:tab w:val="right" w:leader="dot" w:pos="15139"/>
            </w:tabs>
            <w:rPr>
              <w:rFonts w:asciiTheme="minorHAnsi" w:hAnsiTheme="minorHAnsi" w:cstheme="minorHAnsi"/>
            </w:rPr>
          </w:pPr>
          <w:hyperlink w:anchor="_bookmark11" w:history="1">
            <w:r w:rsidRPr="00743CB3">
              <w:rPr>
                <w:rFonts w:asciiTheme="minorHAnsi" w:hAnsiTheme="minorHAnsi" w:cstheme="minorHAnsi"/>
              </w:rPr>
              <w:t>Aqüífer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al·luvial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de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la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Vall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d’en</w:t>
            </w:r>
            <w:r w:rsidRPr="00743CB3">
              <w:rPr>
                <w:rFonts w:asciiTheme="minorHAnsi" w:hAnsiTheme="minorHAnsi" w:cstheme="minorHAnsi"/>
                <w:spacing w:val="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Bas</w:t>
            </w:r>
            <w:r w:rsidRPr="00743CB3">
              <w:rPr>
                <w:rFonts w:asciiTheme="minorHAnsi" w:hAnsiTheme="minorHAnsi" w:cstheme="minorHAnsi"/>
              </w:rPr>
              <w:tab/>
              <w:t>49</w:t>
            </w:r>
          </w:hyperlink>
        </w:p>
        <w:p w14:paraId="4A7C75D8" w14:textId="77777777" w:rsidR="001A517B" w:rsidRPr="00743CB3" w:rsidRDefault="00000000">
          <w:pPr>
            <w:pStyle w:val="TDC2"/>
            <w:numPr>
              <w:ilvl w:val="1"/>
              <w:numId w:val="3"/>
            </w:numPr>
            <w:tabs>
              <w:tab w:val="left" w:pos="1799"/>
              <w:tab w:val="right" w:leader="dot" w:pos="15139"/>
            </w:tabs>
            <w:spacing w:before="147"/>
            <w:rPr>
              <w:rFonts w:asciiTheme="minorHAnsi" w:hAnsiTheme="minorHAnsi" w:cstheme="minorHAnsi"/>
            </w:rPr>
          </w:pPr>
          <w:hyperlink w:anchor="_bookmark12" w:history="1">
            <w:r w:rsidRPr="00743CB3">
              <w:rPr>
                <w:rFonts w:asciiTheme="minorHAnsi" w:hAnsiTheme="minorHAnsi" w:cstheme="minorHAnsi"/>
              </w:rPr>
              <w:t>Aqüífer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fluviovolcànic del</w:t>
            </w:r>
            <w:r w:rsidRPr="00743CB3">
              <w:rPr>
                <w:rFonts w:asciiTheme="minorHAnsi" w:hAnsiTheme="minorHAnsi" w:cstheme="minorHAnsi"/>
                <w:spacing w:val="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Pla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d’Olot</w:t>
            </w:r>
            <w:r w:rsidRPr="00743CB3">
              <w:rPr>
                <w:rFonts w:asciiTheme="minorHAnsi" w:hAnsiTheme="minorHAnsi" w:cstheme="minorHAnsi"/>
              </w:rPr>
              <w:tab/>
              <w:t>52</w:t>
            </w:r>
          </w:hyperlink>
        </w:p>
        <w:p w14:paraId="23C1BA6F" w14:textId="77777777" w:rsidR="001A517B" w:rsidRPr="00743CB3" w:rsidRDefault="00000000">
          <w:pPr>
            <w:pStyle w:val="TDC2"/>
            <w:tabs>
              <w:tab w:val="right" w:leader="dot" w:pos="15139"/>
            </w:tabs>
            <w:spacing w:before="146"/>
            <w:ind w:left="1378" w:firstLine="0"/>
            <w:rPr>
              <w:rFonts w:asciiTheme="minorHAnsi" w:hAnsiTheme="minorHAnsi" w:cstheme="minorHAnsi"/>
            </w:rPr>
          </w:pPr>
          <w:hyperlink w:anchor="_bookmark13" w:history="1">
            <w:r w:rsidRPr="00743CB3">
              <w:rPr>
                <w:rFonts w:asciiTheme="minorHAnsi" w:hAnsiTheme="minorHAnsi" w:cstheme="minorHAnsi"/>
              </w:rPr>
              <w:t>5.2.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Aqüífer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al·luvial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i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fluviovolcànic de</w:t>
            </w:r>
            <w:r w:rsidRPr="00743CB3">
              <w:rPr>
                <w:rFonts w:asciiTheme="minorHAnsi" w:hAnsiTheme="minorHAnsi" w:cstheme="minorHAnsi"/>
                <w:spacing w:val="-3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la</w:t>
            </w:r>
            <w:r w:rsidRPr="00743CB3">
              <w:rPr>
                <w:rFonts w:asciiTheme="minorHAnsi" w:hAnsiTheme="minorHAnsi" w:cstheme="minorHAnsi"/>
                <w:spacing w:val="-2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Vall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de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Bianya</w:t>
            </w:r>
            <w:r w:rsidRPr="00743CB3">
              <w:rPr>
                <w:rFonts w:asciiTheme="minorHAnsi" w:hAnsiTheme="minorHAnsi" w:cstheme="minorHAnsi"/>
              </w:rPr>
              <w:tab/>
              <w:t>57</w:t>
            </w:r>
          </w:hyperlink>
        </w:p>
        <w:p w14:paraId="5A19FB6E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9"/>
            </w:tabs>
            <w:spacing w:before="148"/>
            <w:rPr>
              <w:rFonts w:asciiTheme="minorHAnsi" w:hAnsiTheme="minorHAnsi" w:cstheme="minorHAnsi"/>
            </w:rPr>
          </w:pPr>
          <w:hyperlink w:anchor="_bookmark14" w:history="1">
            <w:r w:rsidRPr="00743CB3">
              <w:rPr>
                <w:rFonts w:asciiTheme="minorHAnsi" w:hAnsiTheme="minorHAnsi" w:cstheme="minorHAnsi"/>
              </w:rPr>
              <w:t>Resum i</w:t>
            </w:r>
            <w:r w:rsidRPr="00743CB3">
              <w:rPr>
                <w:rFonts w:asciiTheme="minorHAnsi" w:hAnsiTheme="minorHAnsi" w:cstheme="minorHAnsi"/>
                <w:spacing w:val="-1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conclusions</w:t>
            </w:r>
            <w:r w:rsidRPr="00743CB3">
              <w:rPr>
                <w:rFonts w:asciiTheme="minorHAnsi" w:hAnsiTheme="minorHAnsi" w:cstheme="minorHAnsi"/>
              </w:rPr>
              <w:tab/>
              <w:t>58</w:t>
            </w:r>
          </w:hyperlink>
        </w:p>
        <w:p w14:paraId="31CF9343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9"/>
            </w:tabs>
            <w:rPr>
              <w:rFonts w:asciiTheme="minorHAnsi" w:hAnsiTheme="minorHAnsi" w:cstheme="minorHAnsi"/>
            </w:rPr>
          </w:pPr>
          <w:hyperlink w:anchor="_bookmark15" w:history="1">
            <w:r w:rsidRPr="00743CB3">
              <w:rPr>
                <w:rFonts w:asciiTheme="minorHAnsi" w:hAnsiTheme="minorHAnsi" w:cstheme="minorHAnsi"/>
              </w:rPr>
              <w:t>Recomanacions</w:t>
            </w:r>
            <w:r w:rsidRPr="00743CB3">
              <w:rPr>
                <w:rFonts w:asciiTheme="minorHAnsi" w:hAnsiTheme="minorHAnsi" w:cstheme="minorHAnsi"/>
              </w:rPr>
              <w:tab/>
              <w:t>60</w:t>
            </w:r>
          </w:hyperlink>
        </w:p>
        <w:p w14:paraId="03514530" w14:textId="77777777" w:rsidR="001A517B" w:rsidRPr="00743CB3" w:rsidRDefault="00000000">
          <w:pPr>
            <w:pStyle w:val="TDC1"/>
            <w:numPr>
              <w:ilvl w:val="0"/>
              <w:numId w:val="3"/>
            </w:numPr>
            <w:tabs>
              <w:tab w:val="left" w:pos="1376"/>
              <w:tab w:val="right" w:leader="dot" w:pos="15139"/>
            </w:tabs>
            <w:spacing w:before="146"/>
            <w:rPr>
              <w:rFonts w:asciiTheme="minorHAnsi" w:hAnsiTheme="minorHAnsi" w:cstheme="minorHAnsi"/>
            </w:rPr>
          </w:pPr>
          <w:hyperlink w:anchor="_bookmark16" w:history="1">
            <w:r w:rsidRPr="00743CB3">
              <w:rPr>
                <w:rFonts w:asciiTheme="minorHAnsi" w:hAnsiTheme="minorHAnsi" w:cstheme="minorHAnsi"/>
              </w:rPr>
              <w:t>Referències</w:t>
            </w:r>
            <w:r w:rsidRPr="00743CB3">
              <w:rPr>
                <w:rFonts w:asciiTheme="minorHAnsi" w:hAnsiTheme="minorHAnsi" w:cstheme="minorHAnsi"/>
                <w:spacing w:val="-4"/>
              </w:rPr>
              <w:t xml:space="preserve"> </w:t>
            </w:r>
            <w:r w:rsidRPr="00743CB3">
              <w:rPr>
                <w:rFonts w:asciiTheme="minorHAnsi" w:hAnsiTheme="minorHAnsi" w:cstheme="minorHAnsi"/>
              </w:rPr>
              <w:t>bibliogràfiques</w:t>
            </w:r>
            <w:r w:rsidRPr="00743CB3">
              <w:rPr>
                <w:rFonts w:asciiTheme="minorHAnsi" w:hAnsiTheme="minorHAnsi" w:cstheme="minorHAnsi"/>
              </w:rPr>
              <w:tab/>
              <w:t>64</w:t>
            </w:r>
          </w:hyperlink>
        </w:p>
        <w:p w14:paraId="5FD7FFBA" w14:textId="77777777" w:rsidR="001A517B" w:rsidRPr="00743CB3" w:rsidRDefault="00000000">
          <w:pPr>
            <w:rPr>
              <w:rFonts w:asciiTheme="minorHAnsi" w:hAnsiTheme="minorHAnsi" w:cstheme="minorHAnsi"/>
            </w:rPr>
          </w:pPr>
          <w:r w:rsidRPr="00743CB3">
            <w:rPr>
              <w:rFonts w:asciiTheme="minorHAnsi" w:hAnsiTheme="minorHAnsi" w:cstheme="minorHAnsi"/>
            </w:rPr>
            <w:fldChar w:fldCharType="end"/>
          </w:r>
        </w:p>
      </w:sdtContent>
    </w:sdt>
    <w:p w14:paraId="7C7A72BD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headerReference w:type="even" r:id="rId24"/>
          <w:headerReference w:type="default" r:id="rId25"/>
          <w:pgSz w:w="16850" w:h="11920" w:orient="landscape"/>
          <w:pgMar w:top="1080" w:right="220" w:bottom="280" w:left="280" w:header="828" w:footer="0" w:gutter="0"/>
          <w:pgNumType w:start="1"/>
          <w:cols w:space="708"/>
        </w:sectPr>
      </w:pPr>
    </w:p>
    <w:p w14:paraId="0090AA49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36"/>
        </w:rPr>
      </w:pPr>
    </w:p>
    <w:p w14:paraId="48E15C1B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48"/>
        </w:rPr>
      </w:pPr>
    </w:p>
    <w:p w14:paraId="08974A62" w14:textId="77777777" w:rsidR="001A517B" w:rsidRPr="00743CB3" w:rsidRDefault="00000000">
      <w:pPr>
        <w:ind w:left="1140"/>
        <w:rPr>
          <w:rFonts w:asciiTheme="minorHAnsi" w:hAnsiTheme="minorHAnsi" w:cstheme="minorHAnsi"/>
          <w:b/>
          <w:sz w:val="32"/>
        </w:rPr>
      </w:pPr>
      <w:bookmarkStart w:id="2" w:name="Índex_de_figures"/>
      <w:bookmarkEnd w:id="2"/>
      <w:r w:rsidRPr="00743CB3">
        <w:rPr>
          <w:rFonts w:asciiTheme="minorHAnsi" w:hAnsiTheme="minorHAnsi" w:cstheme="minorHAnsi"/>
          <w:b/>
          <w:color w:val="365F91"/>
          <w:sz w:val="32"/>
        </w:rPr>
        <w:t>Índex</w:t>
      </w:r>
      <w:r w:rsidRPr="00743CB3">
        <w:rPr>
          <w:rFonts w:asciiTheme="minorHAnsi" w:hAnsiTheme="minorHAnsi" w:cstheme="minorHAnsi"/>
          <w:b/>
          <w:color w:val="365F91"/>
          <w:spacing w:val="-8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11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figures</w:t>
      </w:r>
    </w:p>
    <w:p w14:paraId="2F0D56FD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42"/>
        </w:rPr>
      </w:pPr>
    </w:p>
    <w:p w14:paraId="2DCEE308" w14:textId="77777777" w:rsidR="001A517B" w:rsidRPr="00743CB3" w:rsidRDefault="00000000">
      <w:pPr>
        <w:tabs>
          <w:tab w:val="left" w:leader="dot" w:pos="15034"/>
        </w:tabs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2.1.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punts</w:t>
      </w:r>
      <w:r w:rsidRPr="00743CB3">
        <w:rPr>
          <w:rFonts w:asciiTheme="minorHAnsi" w:hAnsiTheme="minorHAnsi" w:cstheme="minorHAnsi"/>
          <w:spacing w:val="40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sondes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instal·lades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l’inici</w:t>
      </w:r>
      <w:r w:rsidRPr="00743CB3">
        <w:rPr>
          <w:rFonts w:asciiTheme="minorHAnsi" w:hAnsiTheme="minorHAnsi" w:cstheme="minorHAnsi"/>
          <w:sz w:val="20"/>
        </w:rPr>
        <w:tab/>
        <w:t>2</w:t>
      </w:r>
    </w:p>
    <w:p w14:paraId="74E86971" w14:textId="77777777" w:rsidR="001A517B" w:rsidRPr="00743CB3" w:rsidRDefault="00000000">
      <w:pPr>
        <w:tabs>
          <w:tab w:val="left" w:leader="dot" w:pos="15034"/>
        </w:tabs>
        <w:spacing w:before="121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 xml:space="preserve">Fig. 2.2. A la part esquerra, imatges de les sondes </w:t>
      </w:r>
      <w:proofErr w:type="spellStart"/>
      <w:r w:rsidRPr="00743CB3">
        <w:rPr>
          <w:rFonts w:asciiTheme="minorHAnsi" w:hAnsiTheme="minorHAnsi" w:cstheme="minorHAnsi"/>
          <w:sz w:val="20"/>
        </w:rPr>
        <w:t>MiniDiver</w:t>
      </w:r>
      <w:proofErr w:type="spellEnd"/>
      <w:r w:rsidRPr="00743CB3">
        <w:rPr>
          <w:rFonts w:asciiTheme="minorHAnsi" w:hAnsiTheme="minorHAnsi" w:cstheme="minorHAnsi"/>
          <w:sz w:val="20"/>
        </w:rPr>
        <w:t xml:space="preserve"> (a l’esquerra) i </w:t>
      </w:r>
      <w:proofErr w:type="spellStart"/>
      <w:r w:rsidRPr="00743CB3">
        <w:rPr>
          <w:rFonts w:asciiTheme="minorHAnsi" w:hAnsiTheme="minorHAnsi" w:cstheme="minorHAnsi"/>
          <w:sz w:val="20"/>
        </w:rPr>
        <w:t>LevelScout</w:t>
      </w:r>
      <w:proofErr w:type="spellEnd"/>
      <w:r w:rsidRPr="00743CB3">
        <w:rPr>
          <w:rFonts w:asciiTheme="minorHAnsi" w:hAnsiTheme="minorHAnsi" w:cstheme="minorHAnsi"/>
          <w:sz w:val="20"/>
        </w:rPr>
        <w:t xml:space="preserve"> (a la dreta), amb el fil d’acer de subjecció. A la part dreta, imatges dels lectors, la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sonda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0"/>
        </w:rPr>
        <w:t>MiniDIVER</w:t>
      </w:r>
      <w:proofErr w:type="spellEnd"/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dins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lector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òptic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l’esquerra)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sensor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0"/>
        </w:rPr>
        <w:t>levelScout</w:t>
      </w:r>
      <w:proofErr w:type="spellEnd"/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connector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USB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dreta).</w:t>
      </w:r>
      <w:r w:rsidRPr="00743CB3">
        <w:rPr>
          <w:rFonts w:asciiTheme="minorHAnsi" w:hAnsiTheme="minorHAnsi" w:cstheme="minorHAnsi"/>
          <w:sz w:val="20"/>
        </w:rPr>
        <w:tab/>
        <w:t>5</w:t>
      </w:r>
    </w:p>
    <w:p w14:paraId="13221574" w14:textId="77777777" w:rsidR="001A517B" w:rsidRPr="00743CB3" w:rsidRDefault="00000000">
      <w:pPr>
        <w:tabs>
          <w:tab w:val="left" w:leader="dot" w:pos="15034"/>
        </w:tabs>
        <w:spacing w:before="119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3.1.-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Precipitacions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anuals,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Parc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Nou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mitjana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1990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7</w:t>
      </w:r>
    </w:p>
    <w:p w14:paraId="1D9DD14B" w14:textId="77777777" w:rsidR="001A517B" w:rsidRPr="00743CB3" w:rsidRDefault="00000000">
      <w:pPr>
        <w:tabs>
          <w:tab w:val="left" w:leader="dot" w:pos="15034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3.2.-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Precipitacions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anuals 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tres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estacions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utilitzades: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Parc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Nou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(Olot),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Automàtica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W9-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2005-2021.</w:t>
      </w:r>
      <w:r w:rsidRPr="00743CB3">
        <w:rPr>
          <w:rFonts w:asciiTheme="minorHAnsi" w:hAnsiTheme="minorHAnsi" w:cstheme="minorHAnsi"/>
          <w:sz w:val="20"/>
        </w:rPr>
        <w:tab/>
        <w:t>8</w:t>
      </w:r>
    </w:p>
    <w:p w14:paraId="4A72EF08" w14:textId="77777777" w:rsidR="001A517B" w:rsidRPr="00743CB3" w:rsidRDefault="00000000">
      <w:pPr>
        <w:tabs>
          <w:tab w:val="left" w:leader="dot" w:pos="15034"/>
        </w:tabs>
        <w:spacing w:before="118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3.3.-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Precipitacions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mensuals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2019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meteorològica</w:t>
      </w:r>
      <w:r w:rsidRPr="00743CB3">
        <w:rPr>
          <w:rFonts w:asciiTheme="minorHAnsi" w:hAnsiTheme="minorHAnsi" w:cstheme="minorHAnsi"/>
          <w:spacing w:val="4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 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z w:val="20"/>
        </w:rPr>
        <w:tab/>
        <w:t>9</w:t>
      </w:r>
    </w:p>
    <w:p w14:paraId="3648D601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3.4.-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Recàrregues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mensuals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meteorològica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 Bas,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sòl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l’esquerra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pacing w:val="-8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dreta</w:t>
      </w:r>
      <w:r w:rsidRPr="00743CB3">
        <w:rPr>
          <w:rFonts w:asciiTheme="minorHAnsi" w:hAnsiTheme="minorHAnsi" w:cstheme="minorHAnsi"/>
          <w:sz w:val="20"/>
        </w:rPr>
        <w:tab/>
        <w:t>10</w:t>
      </w:r>
    </w:p>
    <w:p w14:paraId="2346C4DF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3.5.-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Precipitacions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recàrregues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diàries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meteorològica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considerant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sòl</w:t>
      </w:r>
      <w:r w:rsidRPr="00743CB3">
        <w:rPr>
          <w:rFonts w:asciiTheme="minorHAnsi" w:hAnsiTheme="minorHAnsi" w:cstheme="minorHAnsi"/>
          <w:spacing w:val="-7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11</w:t>
      </w:r>
    </w:p>
    <w:p w14:paraId="6CFB770D" w14:textId="77777777" w:rsidR="001A517B" w:rsidRPr="00743CB3" w:rsidRDefault="00000000">
      <w:pPr>
        <w:tabs>
          <w:tab w:val="left" w:leader="dot" w:pos="14933"/>
        </w:tabs>
        <w:spacing w:before="123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3.6.-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Precipitacions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recàrregues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 2021,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meteorològica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considerant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sòl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12</w:t>
      </w:r>
    </w:p>
    <w:p w14:paraId="061317FA" w14:textId="77777777" w:rsidR="001A517B" w:rsidRPr="00743CB3" w:rsidRDefault="00000000">
      <w:pPr>
        <w:tabs>
          <w:tab w:val="left" w:leader="dot" w:pos="14933"/>
        </w:tabs>
        <w:spacing w:before="116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371240025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Torre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Curós,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z w:val="20"/>
        </w:rPr>
        <w:tab/>
        <w:t>13</w:t>
      </w:r>
    </w:p>
    <w:p w14:paraId="258B74D0" w14:textId="77777777" w:rsidR="001A517B" w:rsidRPr="00743CB3" w:rsidRDefault="00000000">
      <w:pPr>
        <w:tabs>
          <w:tab w:val="left" w:leader="dot" w:pos="14933"/>
        </w:tabs>
        <w:spacing w:before="123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4.2-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horària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371240025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Torre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Curos,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durant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setmana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19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25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d’abril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14</w:t>
      </w:r>
    </w:p>
    <w:p w14:paraId="720D22BB" w14:textId="77777777" w:rsidR="001A517B" w:rsidRPr="00743CB3" w:rsidRDefault="00000000">
      <w:pPr>
        <w:tabs>
          <w:tab w:val="left" w:leader="dot" w:pos="14933"/>
        </w:tabs>
        <w:spacing w:before="120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4.3.-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màxims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 D-1,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 pou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371240025</w:t>
      </w:r>
      <w:r w:rsidRPr="00743CB3">
        <w:rPr>
          <w:rFonts w:asciiTheme="minorHAnsi" w:hAnsiTheme="minorHAnsi" w:cstheme="minorHAnsi"/>
          <w:spacing w:val="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Torre</w:t>
      </w:r>
      <w:r w:rsidRPr="00743CB3">
        <w:rPr>
          <w:rFonts w:asciiTheme="minorHAnsi" w:hAnsiTheme="minorHAnsi" w:cstheme="minorHAnsi"/>
          <w:spacing w:val="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Curos,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recàrrega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16</w:t>
      </w:r>
    </w:p>
    <w:p w14:paraId="7CFA5199" w14:textId="77777777" w:rsidR="001A517B" w:rsidRPr="00743CB3" w:rsidRDefault="00000000">
      <w:pPr>
        <w:tabs>
          <w:tab w:val="left" w:leader="dot" w:pos="14933"/>
        </w:tabs>
        <w:spacing w:before="117" w:line="242" w:lineRule="auto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4.4.- Variació dels nivells mesurats a escala diària en el limnígraf D-1 situat al pou 371240025 Torre Curos, de l’any 2008 al 2021 i recàrrega diària de l’estació Vall d’en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18</w:t>
      </w:r>
    </w:p>
    <w:p w14:paraId="2A19498D" w14:textId="77777777" w:rsidR="001A517B" w:rsidRPr="00743CB3" w:rsidRDefault="00000000">
      <w:pPr>
        <w:tabs>
          <w:tab w:val="left" w:leader="dot" w:pos="14933"/>
        </w:tabs>
        <w:spacing w:before="119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4.5.-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 les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7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z w:val="20"/>
        </w:rPr>
        <w:tab/>
        <w:t>19</w:t>
      </w:r>
    </w:p>
    <w:p w14:paraId="27278083" w14:textId="77777777" w:rsidR="001A517B" w:rsidRPr="00743CB3" w:rsidRDefault="00000000">
      <w:pPr>
        <w:tabs>
          <w:tab w:val="left" w:leader="dot" w:pos="14933"/>
        </w:tabs>
        <w:spacing w:before="119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4.6.-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D-4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371240048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Estany d’en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Mirà,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z w:val="20"/>
        </w:rPr>
        <w:tab/>
        <w:t>20</w:t>
      </w:r>
    </w:p>
    <w:p w14:paraId="3179F6B6" w14:textId="77777777" w:rsidR="001A517B" w:rsidRPr="00743CB3" w:rsidRDefault="00000000">
      <w:pPr>
        <w:tabs>
          <w:tab w:val="left" w:leader="dot" w:pos="14933"/>
        </w:tabs>
        <w:spacing w:before="118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4.7.- Variació dels nivells mesurats a escala diària en el limnígraf D-4 situat al pou 371240048 - Estany d’en Mirà, als anys 2020 i 2021 i recàrrega diària de l’estació Vall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cercle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vermell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marca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tram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valors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anòmals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22</w:t>
      </w:r>
    </w:p>
    <w:p w14:paraId="2EFA64C8" w14:textId="77777777" w:rsidR="001A517B" w:rsidRPr="00743CB3" w:rsidRDefault="00000000">
      <w:pPr>
        <w:tabs>
          <w:tab w:val="left" w:leader="dot" w:pos="14933"/>
        </w:tabs>
        <w:spacing w:before="128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4.8.- Variació dels nivells mesurats a escala diària en el limnígraf D-4 situat al pou 371240048 - Estany d’en Mirà, del 30 de novembre al 31 de desembre. Els cercles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vermell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corresponen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manualment.</w:t>
      </w:r>
      <w:r w:rsidRPr="00743CB3">
        <w:rPr>
          <w:rFonts w:asciiTheme="minorHAnsi" w:hAnsiTheme="minorHAnsi" w:cstheme="minorHAnsi"/>
          <w:sz w:val="20"/>
        </w:rPr>
        <w:tab/>
        <w:t>23</w:t>
      </w:r>
    </w:p>
    <w:p w14:paraId="56F91D21" w14:textId="77777777" w:rsidR="001A517B" w:rsidRPr="00743CB3" w:rsidRDefault="00000000">
      <w:pPr>
        <w:tabs>
          <w:tab w:val="left" w:leader="dot" w:pos="14933"/>
        </w:tabs>
        <w:spacing w:before="112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4.9.- Variació dels nivells mesurats a escala diària en el limnígraf D-4 situat al pou 371240048 - Estany d’en Mirà, de l’any 2008 al 2021 i recàrrega diària de l’estació Vall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24</w:t>
      </w:r>
    </w:p>
    <w:p w14:paraId="2DDF57FA" w14:textId="77777777" w:rsidR="001A517B" w:rsidRPr="00743CB3" w:rsidRDefault="001A517B">
      <w:pPr>
        <w:rPr>
          <w:rFonts w:asciiTheme="minorHAnsi" w:hAnsiTheme="minorHAnsi" w:cstheme="minorHAnsi"/>
          <w:sz w:val="20"/>
        </w:rPr>
        <w:sectPr w:rsidR="001A517B" w:rsidRPr="00743CB3">
          <w:pgSz w:w="16850" w:h="11920" w:orient="landscape"/>
          <w:pgMar w:top="1200" w:right="220" w:bottom="280" w:left="280" w:header="838" w:footer="0" w:gutter="0"/>
          <w:cols w:space="708"/>
        </w:sectPr>
      </w:pPr>
    </w:p>
    <w:p w14:paraId="6C3ED541" w14:textId="77777777" w:rsidR="001A517B" w:rsidRPr="00743CB3" w:rsidRDefault="001A517B">
      <w:pPr>
        <w:pStyle w:val="Textoindependiente"/>
        <w:spacing w:before="2"/>
        <w:rPr>
          <w:rFonts w:asciiTheme="minorHAnsi" w:hAnsiTheme="minorHAnsi" w:cstheme="minorHAnsi"/>
          <w:sz w:val="21"/>
        </w:rPr>
      </w:pPr>
    </w:p>
    <w:p w14:paraId="41880ABC" w14:textId="77777777" w:rsidR="001A517B" w:rsidRPr="00743CB3" w:rsidRDefault="00000000">
      <w:pPr>
        <w:tabs>
          <w:tab w:val="left" w:leader="dot" w:pos="14933"/>
        </w:tabs>
        <w:spacing w:before="87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4.10.-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D-4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371240048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Estany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Mirà),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l’any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z w:val="20"/>
        </w:rPr>
        <w:tab/>
        <w:t>25</w:t>
      </w:r>
    </w:p>
    <w:p w14:paraId="1B10AC56" w14:textId="77777777" w:rsidR="001A517B" w:rsidRPr="00743CB3" w:rsidRDefault="00000000">
      <w:pPr>
        <w:tabs>
          <w:tab w:val="left" w:leader="dot" w:pos="14933"/>
        </w:tabs>
        <w:spacing w:before="116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4.11.-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7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D-2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371180090 –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</w:t>
      </w:r>
      <w:proofErr w:type="spellStart"/>
      <w:r w:rsidRPr="00743CB3">
        <w:rPr>
          <w:rFonts w:asciiTheme="minorHAnsi" w:hAnsiTheme="minorHAnsi" w:cstheme="minorHAnsi"/>
          <w:sz w:val="20"/>
        </w:rPr>
        <w:t>Emol</w:t>
      </w:r>
      <w:proofErr w:type="spellEnd"/>
      <w:r w:rsidRPr="00743CB3">
        <w:rPr>
          <w:rFonts w:asciiTheme="minorHAnsi" w:hAnsiTheme="minorHAnsi" w:cstheme="minorHAnsi"/>
          <w:sz w:val="20"/>
        </w:rPr>
        <w:t>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z w:val="20"/>
        </w:rPr>
        <w:tab/>
        <w:t>26</w:t>
      </w:r>
    </w:p>
    <w:p w14:paraId="69B01124" w14:textId="77777777" w:rsidR="001A517B" w:rsidRPr="00743CB3" w:rsidRDefault="00000000">
      <w:pPr>
        <w:tabs>
          <w:tab w:val="left" w:leader="dot" w:pos="14933"/>
        </w:tabs>
        <w:spacing w:before="123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4.12.- Variació dels nivells mesurats a escala diària en el limnígraf D-2 situat al pou 371180090 Olot-</w:t>
      </w:r>
      <w:proofErr w:type="spellStart"/>
      <w:r w:rsidRPr="00743CB3">
        <w:rPr>
          <w:rFonts w:asciiTheme="minorHAnsi" w:hAnsiTheme="minorHAnsi" w:cstheme="minorHAnsi"/>
          <w:sz w:val="20"/>
        </w:rPr>
        <w:t>Emol</w:t>
      </w:r>
      <w:proofErr w:type="spellEnd"/>
      <w:r w:rsidRPr="00743CB3">
        <w:rPr>
          <w:rFonts w:asciiTheme="minorHAnsi" w:hAnsiTheme="minorHAnsi" w:cstheme="minorHAnsi"/>
          <w:sz w:val="20"/>
        </w:rPr>
        <w:t>, als anys 2020 i 2021 i recàrrega diària de l’estació Vall d’en Bas</w:t>
      </w:r>
      <w:r w:rsidRPr="00743CB3">
        <w:rPr>
          <w:rFonts w:asciiTheme="minorHAnsi" w:hAnsiTheme="minorHAnsi" w:cstheme="minorHAnsi"/>
          <w:spacing w:val="-4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27</w:t>
      </w:r>
    </w:p>
    <w:p w14:paraId="228E913C" w14:textId="77777777" w:rsidR="001A517B" w:rsidRPr="00743CB3" w:rsidRDefault="00000000">
      <w:pPr>
        <w:tabs>
          <w:tab w:val="left" w:leader="dot" w:pos="14933"/>
        </w:tabs>
        <w:spacing w:before="121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4.13.- Variació dels nivells mesurats a escala diària en el limnígraf D-2 situat al pou 371180090 Olot-</w:t>
      </w:r>
      <w:proofErr w:type="spellStart"/>
      <w:r w:rsidRPr="00743CB3">
        <w:rPr>
          <w:rFonts w:asciiTheme="minorHAnsi" w:hAnsiTheme="minorHAnsi" w:cstheme="minorHAnsi"/>
          <w:sz w:val="20"/>
        </w:rPr>
        <w:t>Emol</w:t>
      </w:r>
      <w:proofErr w:type="spellEnd"/>
      <w:r w:rsidRPr="00743CB3">
        <w:rPr>
          <w:rFonts w:asciiTheme="minorHAnsi" w:hAnsiTheme="minorHAnsi" w:cstheme="minorHAnsi"/>
          <w:sz w:val="20"/>
        </w:rPr>
        <w:t>, des de l’any 2008 al 2021 i recàrrega diària de l’estació Vall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29</w:t>
      </w:r>
    </w:p>
    <w:p w14:paraId="526667A3" w14:textId="77777777" w:rsidR="001A517B" w:rsidRPr="00743CB3" w:rsidRDefault="00000000">
      <w:pPr>
        <w:tabs>
          <w:tab w:val="left" w:leader="dot" w:pos="14933"/>
        </w:tabs>
        <w:spacing w:before="120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4.14.-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D-2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371180090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</w:t>
      </w:r>
      <w:proofErr w:type="spellStart"/>
      <w:r w:rsidRPr="00743CB3">
        <w:rPr>
          <w:rFonts w:asciiTheme="minorHAnsi" w:hAnsiTheme="minorHAnsi" w:cstheme="minorHAnsi"/>
          <w:sz w:val="20"/>
        </w:rPr>
        <w:t>Emol</w:t>
      </w:r>
      <w:proofErr w:type="spellEnd"/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30</w:t>
      </w:r>
    </w:p>
    <w:p w14:paraId="3DA2C4F0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4.15.-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 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371180014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Olot-Emol-2,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z w:val="20"/>
        </w:rPr>
        <w:tab/>
        <w:t>31</w:t>
      </w:r>
    </w:p>
    <w:p w14:paraId="2869F42B" w14:textId="77777777" w:rsidR="001A517B" w:rsidRPr="00743CB3" w:rsidRDefault="00000000">
      <w:pPr>
        <w:tabs>
          <w:tab w:val="left" w:leader="dot" w:pos="14933"/>
        </w:tabs>
        <w:spacing w:before="120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4.16.-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 escala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horària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371180014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Olot-Emol-2,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setmana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19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25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d’abril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32</w:t>
      </w:r>
    </w:p>
    <w:p w14:paraId="03C8EC51" w14:textId="77777777" w:rsidR="001A517B" w:rsidRPr="00743CB3" w:rsidRDefault="00000000">
      <w:pPr>
        <w:spacing w:before="118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4.17.-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més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alt</w:t>
      </w:r>
      <w:r w:rsidRPr="00743CB3">
        <w:rPr>
          <w:rFonts w:asciiTheme="minorHAnsi" w:hAnsiTheme="minorHAnsi" w:cstheme="minorHAnsi"/>
          <w:spacing w:val="40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dades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horàries, en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DIVER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371180014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Olot-Emol-2,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</w:p>
    <w:p w14:paraId="4E1E98F8" w14:textId="77777777" w:rsidR="001A517B" w:rsidRPr="00743CB3" w:rsidRDefault="00000000">
      <w:pPr>
        <w:tabs>
          <w:tab w:val="left" w:leader="dot" w:pos="14933"/>
        </w:tabs>
        <w:spacing w:before="1"/>
        <w:ind w:left="1568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recàrrega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34</w:t>
      </w:r>
    </w:p>
    <w:p w14:paraId="06DF4F1E" w14:textId="77777777" w:rsidR="001A517B" w:rsidRPr="00743CB3" w:rsidRDefault="00000000">
      <w:pPr>
        <w:tabs>
          <w:tab w:val="left" w:leader="dot" w:pos="14933"/>
        </w:tabs>
        <w:spacing w:before="126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4.18.- Variació dels nivells mesurats a escala diària, nivell més alt de les dades horàries, en el DIVER D-3 del pou: 371180014 Olot-Emol-2, des de l’any 2008 al 2021 i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una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36</w:t>
      </w:r>
    </w:p>
    <w:p w14:paraId="3FEAF064" w14:textId="77777777" w:rsidR="001A517B" w:rsidRPr="00743CB3" w:rsidRDefault="00000000">
      <w:pPr>
        <w:tabs>
          <w:tab w:val="left" w:leader="dot" w:pos="14933"/>
        </w:tabs>
        <w:spacing w:before="114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4.19.-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371180014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Olot-Emol-2,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2019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2020</w:t>
      </w:r>
      <w:r w:rsidRPr="00743CB3">
        <w:rPr>
          <w:rFonts w:asciiTheme="minorHAnsi" w:hAnsiTheme="minorHAnsi" w:cstheme="minorHAnsi"/>
          <w:sz w:val="20"/>
        </w:rPr>
        <w:tab/>
        <w:t>37</w:t>
      </w:r>
    </w:p>
    <w:p w14:paraId="3314F289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4.20.-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D-9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piezòmetre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381150214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P-1Olot-Meats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z w:val="20"/>
        </w:rPr>
        <w:tab/>
        <w:t>38</w:t>
      </w:r>
    </w:p>
    <w:p w14:paraId="45A9532D" w14:textId="77777777" w:rsidR="001A517B" w:rsidRPr="00743CB3" w:rsidRDefault="00000000">
      <w:pPr>
        <w:tabs>
          <w:tab w:val="left" w:leader="dot" w:pos="14933"/>
        </w:tabs>
        <w:spacing w:before="120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4.21.-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horària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D-9,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P-1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Olot-Meats,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setmana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19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25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d’abril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39</w:t>
      </w:r>
    </w:p>
    <w:p w14:paraId="0BE8C449" w14:textId="77777777" w:rsidR="001A517B" w:rsidRPr="00743CB3" w:rsidRDefault="00000000">
      <w:pPr>
        <w:tabs>
          <w:tab w:val="left" w:leader="dot" w:pos="14933"/>
        </w:tabs>
        <w:spacing w:before="119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4.22.- Variació dels nivells mesurats a escala diària, mitjana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 les dades horàries, en el limnígraf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D-9 situat al pou 381150214 – P-1 Olot-Meats al Pla d’Olot, de l’any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2019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recàrrega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amb una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reserva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útil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d’aigua 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mm</w:t>
      </w:r>
      <w:r w:rsidRPr="00743CB3">
        <w:rPr>
          <w:rFonts w:asciiTheme="minorHAnsi" w:hAnsiTheme="minorHAnsi" w:cstheme="minorHAnsi"/>
          <w:sz w:val="20"/>
        </w:rPr>
        <w:tab/>
        <w:t>40</w:t>
      </w:r>
    </w:p>
    <w:p w14:paraId="7BBEDD50" w14:textId="77777777" w:rsidR="001A517B" w:rsidRPr="00743CB3" w:rsidRDefault="00000000">
      <w:pPr>
        <w:tabs>
          <w:tab w:val="left" w:leader="dot" w:pos="14933"/>
        </w:tabs>
        <w:spacing w:before="123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4.23.- Variació dels nivells mesurats a escala diària, mitjana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 les dades horàries, en el limnígraf D-9 situat al pou 381150214 – P-1 Olot-Meats al Pla d’Olot, de l’any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precipitació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</w:t>
      </w:r>
      <w:r w:rsidRPr="00743CB3">
        <w:rPr>
          <w:rFonts w:asciiTheme="minorHAnsi" w:hAnsiTheme="minorHAnsi" w:cstheme="minorHAnsi"/>
          <w:sz w:val="20"/>
        </w:rPr>
        <w:tab/>
        <w:t>41</w:t>
      </w:r>
    </w:p>
    <w:p w14:paraId="643D3A20" w14:textId="77777777" w:rsidR="001A517B" w:rsidRPr="00743CB3" w:rsidRDefault="00000000">
      <w:pPr>
        <w:tabs>
          <w:tab w:val="left" w:leader="dot" w:pos="14933"/>
        </w:tabs>
        <w:spacing w:before="115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4.24.-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7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40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D-9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381150214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P-1Olot-Meats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l’any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2019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43</w:t>
      </w:r>
    </w:p>
    <w:p w14:paraId="1BEBC567" w14:textId="77777777" w:rsidR="001A517B" w:rsidRPr="00743CB3" w:rsidRDefault="00000000">
      <w:pPr>
        <w:tabs>
          <w:tab w:val="left" w:leader="dot" w:pos="14933"/>
        </w:tabs>
        <w:spacing w:before="123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4.25.-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Fitxa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seguiment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lectures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381150200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Roquer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Bianya.</w:t>
      </w:r>
      <w:r w:rsidRPr="00743CB3">
        <w:rPr>
          <w:rFonts w:asciiTheme="minorHAnsi" w:hAnsiTheme="minorHAnsi" w:cstheme="minorHAnsi"/>
          <w:sz w:val="20"/>
        </w:rPr>
        <w:tab/>
        <w:t>44</w:t>
      </w:r>
    </w:p>
    <w:p w14:paraId="3F00C9D9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4.26.-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mesurats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horària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Roquer,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setmana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19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25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d’abril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45</w:t>
      </w:r>
    </w:p>
    <w:p w14:paraId="1C4C63F9" w14:textId="77777777" w:rsidR="001A517B" w:rsidRPr="00743CB3" w:rsidRDefault="00000000">
      <w:pPr>
        <w:tabs>
          <w:tab w:val="left" w:leader="dot" w:pos="14933"/>
        </w:tabs>
        <w:spacing w:before="120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 4.27.- Variació dels nivells mesurats a escala diària, mitjana</w:t>
      </w:r>
      <w:r w:rsidRPr="00743CB3">
        <w:rPr>
          <w:rFonts w:asciiTheme="minorHAnsi" w:hAnsiTheme="minorHAnsi" w:cstheme="minorHAnsi"/>
          <w:spacing w:val="4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 les dades horàries, en el limnígraf</w:t>
      </w:r>
      <w:r w:rsidRPr="00743CB3">
        <w:rPr>
          <w:rFonts w:asciiTheme="minorHAnsi" w:hAnsiTheme="minorHAnsi" w:cstheme="minorHAnsi"/>
          <w:spacing w:val="4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D-10 situat al pou 381150200 – Roquer a la vall de Bianya, a l’any 2021</w:t>
      </w:r>
      <w:r w:rsidRPr="00743CB3">
        <w:rPr>
          <w:rFonts w:asciiTheme="minorHAnsi" w:hAnsiTheme="minorHAnsi" w:cstheme="minorHAnsi"/>
          <w:spacing w:val="-4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precipitació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l’estació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Bianya.</w:t>
      </w:r>
      <w:r w:rsidRPr="00743CB3">
        <w:rPr>
          <w:rFonts w:asciiTheme="minorHAnsi" w:hAnsiTheme="minorHAnsi" w:cstheme="minorHAnsi"/>
          <w:sz w:val="20"/>
        </w:rPr>
        <w:tab/>
        <w:t>46</w:t>
      </w:r>
    </w:p>
    <w:p w14:paraId="39A40EA4" w14:textId="77777777" w:rsidR="001A517B" w:rsidRPr="00743CB3" w:rsidRDefault="00000000">
      <w:pPr>
        <w:tabs>
          <w:tab w:val="left" w:leader="dot" w:pos="14933"/>
        </w:tabs>
        <w:spacing w:before="122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4.28.-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Variació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temperatures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situat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pou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381150200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–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Roquer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Bianya,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l’any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48</w:t>
      </w:r>
    </w:p>
    <w:p w14:paraId="65D2727B" w14:textId="77777777" w:rsidR="001A517B" w:rsidRPr="00743CB3" w:rsidRDefault="00000000">
      <w:pPr>
        <w:tabs>
          <w:tab w:val="left" w:leader="dot" w:pos="14933"/>
        </w:tabs>
        <w:spacing w:before="118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5.1.-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Comparació dels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(NP)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punts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D-4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l’aqüífer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al·luvial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2008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50</w:t>
      </w:r>
    </w:p>
    <w:p w14:paraId="557ECEC5" w14:textId="77777777" w:rsidR="001A517B" w:rsidRPr="00743CB3" w:rsidRDefault="001A517B">
      <w:pPr>
        <w:rPr>
          <w:rFonts w:asciiTheme="minorHAnsi" w:hAnsiTheme="minorHAnsi" w:cstheme="minorHAnsi"/>
          <w:sz w:val="20"/>
        </w:rPr>
        <w:sectPr w:rsidR="001A517B" w:rsidRPr="00743CB3">
          <w:pgSz w:w="16850" w:h="11920" w:orient="landscape"/>
          <w:pgMar w:top="1080" w:right="220" w:bottom="280" w:left="280" w:header="828" w:footer="0" w:gutter="0"/>
          <w:cols w:space="708"/>
        </w:sectPr>
      </w:pPr>
    </w:p>
    <w:p w14:paraId="7CCF3F98" w14:textId="77777777" w:rsidR="001A517B" w:rsidRPr="00743CB3" w:rsidRDefault="00000000">
      <w:pPr>
        <w:tabs>
          <w:tab w:val="left" w:leader="dot" w:pos="14933"/>
        </w:tabs>
        <w:spacing w:before="225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lastRenderedPageBreak/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5.2.-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Diferència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(NP)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punts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D-4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l’aqüífer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al·luvial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Bas,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2008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50</w:t>
      </w:r>
    </w:p>
    <w:p w14:paraId="35C796DE" w14:textId="77777777" w:rsidR="001A517B" w:rsidRPr="00743CB3" w:rsidRDefault="00000000">
      <w:pPr>
        <w:tabs>
          <w:tab w:val="left" w:leader="dot" w:pos="14933"/>
        </w:tabs>
        <w:spacing w:before="116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5.3.-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Comparació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D-2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l’aqüífer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0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2008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</w:t>
      </w:r>
      <w:r w:rsidRPr="00743CB3">
        <w:rPr>
          <w:rFonts w:asciiTheme="minorHAnsi" w:hAnsiTheme="minorHAnsi" w:cstheme="minorHAnsi"/>
          <w:sz w:val="20"/>
        </w:rPr>
        <w:tab/>
        <w:t>53</w:t>
      </w:r>
    </w:p>
    <w:p w14:paraId="44F384CF" w14:textId="77777777" w:rsidR="001A517B" w:rsidRPr="00743CB3" w:rsidRDefault="00000000">
      <w:pPr>
        <w:tabs>
          <w:tab w:val="left" w:leader="dot" w:pos="14933"/>
        </w:tabs>
        <w:spacing w:before="123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 xml:space="preserve">Fig. 5.4.- Comparació dels nivells piezomètrics a escala diària, dels punts dels limnígrafs D-1 de l’aqüífer al·luvial profund de la Vall d’en Bas i D-3, de l’aqüífer </w:t>
      </w:r>
      <w:proofErr w:type="spellStart"/>
      <w:r w:rsidRPr="00743CB3">
        <w:rPr>
          <w:rFonts w:asciiTheme="minorHAnsi" w:hAnsiTheme="minorHAnsi" w:cstheme="minorHAnsi"/>
          <w:sz w:val="20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profund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d’Olot,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2008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línies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discontínues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corresponen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tendència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lineal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dades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cada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aqüífer.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54</w:t>
      </w:r>
    </w:p>
    <w:p w14:paraId="4D3AE1F3" w14:textId="77777777" w:rsidR="001A517B" w:rsidRPr="00743CB3" w:rsidRDefault="00000000">
      <w:pPr>
        <w:tabs>
          <w:tab w:val="left" w:leader="dot" w:pos="14933"/>
        </w:tabs>
        <w:spacing w:before="124"/>
        <w:ind w:left="1568" w:right="1203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 xml:space="preserve">Fig. 5.5.- Comparació dels nivells piezomètrics a escala diària, dels punts dels limnígrafs D-8 (Guardiola) i D-9 (P1 Olot-Meats) de l’aqüífer </w:t>
      </w:r>
      <w:proofErr w:type="spellStart"/>
      <w:r w:rsidRPr="00743CB3">
        <w:rPr>
          <w:rFonts w:asciiTheme="minorHAnsi" w:hAnsiTheme="minorHAnsi" w:cstheme="minorHAnsi"/>
          <w:sz w:val="20"/>
        </w:rPr>
        <w:t>fluviovolcànic</w:t>
      </w:r>
      <w:proofErr w:type="spellEnd"/>
      <w:r w:rsidRPr="00743CB3">
        <w:rPr>
          <w:rFonts w:asciiTheme="minorHAnsi" w:hAnsiTheme="minorHAnsi" w:cstheme="minorHAnsi"/>
          <w:sz w:val="20"/>
        </w:rPr>
        <w:t xml:space="preserve"> del Pla d’Olot, en el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2011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55</w:t>
      </w:r>
    </w:p>
    <w:p w14:paraId="66FAFE91" w14:textId="77777777" w:rsidR="001A517B" w:rsidRPr="00743CB3" w:rsidRDefault="00000000">
      <w:pPr>
        <w:tabs>
          <w:tab w:val="left" w:leader="dot" w:pos="14935"/>
        </w:tabs>
        <w:spacing w:before="117"/>
        <w:ind w:left="1570" w:right="1201" w:hanging="407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5.6.-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Comparació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punts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D-2,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D-3,D-5,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D-8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D-9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l’aqüífer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0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d’Olot, 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el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període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2008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al</w:t>
      </w:r>
      <w:r w:rsidRPr="00743CB3">
        <w:rPr>
          <w:rFonts w:asciiTheme="minorHAnsi" w:hAnsiTheme="minorHAnsi" w:cstheme="minorHAnsi"/>
          <w:spacing w:val="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56</w:t>
      </w:r>
    </w:p>
    <w:p w14:paraId="4604F1F8" w14:textId="77777777" w:rsidR="001A517B" w:rsidRPr="00743CB3" w:rsidRDefault="00000000">
      <w:pPr>
        <w:tabs>
          <w:tab w:val="left" w:leader="dot" w:pos="14933"/>
        </w:tabs>
        <w:spacing w:before="121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5.7.-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Evolució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nivell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escala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diària,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D-10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Roquer,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vall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Bianya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l’any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2021.</w:t>
      </w:r>
      <w:r w:rsidRPr="00743CB3">
        <w:rPr>
          <w:rFonts w:asciiTheme="minorHAnsi" w:hAnsiTheme="minorHAnsi" w:cstheme="minorHAnsi"/>
          <w:sz w:val="20"/>
        </w:rPr>
        <w:tab/>
        <w:t>57</w:t>
      </w:r>
    </w:p>
    <w:p w14:paraId="46C38325" w14:textId="77777777" w:rsidR="001A517B" w:rsidRPr="00743CB3" w:rsidRDefault="00000000">
      <w:pPr>
        <w:tabs>
          <w:tab w:val="left" w:leader="dot" w:pos="14933"/>
        </w:tabs>
        <w:spacing w:before="116"/>
        <w:ind w:left="110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Fig.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7.1.-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Proposta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zones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per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la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instal·lació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sensors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control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piezomètric.</w:t>
      </w:r>
      <w:r w:rsidRPr="00743CB3">
        <w:rPr>
          <w:rFonts w:asciiTheme="minorHAnsi" w:hAnsiTheme="minorHAnsi" w:cstheme="minorHAnsi"/>
          <w:sz w:val="20"/>
        </w:rPr>
        <w:tab/>
        <w:t>61</w:t>
      </w:r>
    </w:p>
    <w:p w14:paraId="558B0A4B" w14:textId="77777777" w:rsidR="001A517B" w:rsidRPr="00743CB3" w:rsidRDefault="00000000">
      <w:pPr>
        <w:tabs>
          <w:tab w:val="left" w:leader="dot" w:pos="14933"/>
        </w:tabs>
        <w:spacing w:before="123"/>
        <w:ind w:left="1568" w:right="1208" w:hanging="459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 xml:space="preserve">Fig. 7.2.- Situació dels punts d’aforament de la xarxa de fonts i recs de la zona de </w:t>
      </w:r>
      <w:proofErr w:type="spellStart"/>
      <w:r w:rsidRPr="00743CB3">
        <w:rPr>
          <w:rFonts w:asciiTheme="minorHAnsi" w:hAnsiTheme="minorHAnsi" w:cstheme="minorHAnsi"/>
          <w:sz w:val="20"/>
        </w:rPr>
        <w:t>Verlets</w:t>
      </w:r>
      <w:proofErr w:type="spellEnd"/>
      <w:r w:rsidRPr="00743CB3">
        <w:rPr>
          <w:rFonts w:asciiTheme="minorHAnsi" w:hAnsiTheme="minorHAnsi" w:cstheme="minorHAnsi"/>
          <w:sz w:val="20"/>
        </w:rPr>
        <w:t xml:space="preserve"> i </w:t>
      </w:r>
      <w:proofErr w:type="spellStart"/>
      <w:r w:rsidRPr="00743CB3">
        <w:rPr>
          <w:rFonts w:asciiTheme="minorHAnsi" w:hAnsiTheme="minorHAnsi" w:cstheme="minorHAnsi"/>
          <w:sz w:val="20"/>
        </w:rPr>
        <w:t>Fontbona</w:t>
      </w:r>
      <w:proofErr w:type="spellEnd"/>
      <w:r w:rsidRPr="00743CB3">
        <w:rPr>
          <w:rFonts w:asciiTheme="minorHAnsi" w:hAnsiTheme="minorHAnsi" w:cstheme="minorHAnsi"/>
          <w:sz w:val="20"/>
        </w:rPr>
        <w:t>. En blau clar les fonts, en blau marí els recs i en groc els punts de mesura</w:t>
      </w:r>
      <w:r w:rsidRPr="00743CB3">
        <w:rPr>
          <w:rFonts w:asciiTheme="minorHAnsi" w:hAnsiTheme="minorHAnsi" w:cstheme="minorHAnsi"/>
          <w:spacing w:val="-4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les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propostes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futur.</w:t>
      </w:r>
      <w:r w:rsidRPr="00743CB3">
        <w:rPr>
          <w:rFonts w:asciiTheme="minorHAnsi" w:hAnsiTheme="minorHAnsi" w:cstheme="minorHAnsi"/>
          <w:sz w:val="20"/>
        </w:rPr>
        <w:tab/>
      </w:r>
      <w:r w:rsidRPr="00743CB3">
        <w:rPr>
          <w:rFonts w:asciiTheme="minorHAnsi" w:hAnsiTheme="minorHAnsi" w:cstheme="minorHAnsi"/>
          <w:spacing w:val="-3"/>
          <w:sz w:val="20"/>
        </w:rPr>
        <w:t>63</w:t>
      </w:r>
    </w:p>
    <w:p w14:paraId="5216AFA5" w14:textId="77777777" w:rsidR="001A517B" w:rsidRPr="00743CB3" w:rsidRDefault="00000000">
      <w:pPr>
        <w:spacing w:before="738"/>
        <w:ind w:left="1140"/>
        <w:rPr>
          <w:rFonts w:asciiTheme="minorHAnsi" w:hAnsiTheme="minorHAnsi" w:cstheme="minorHAnsi"/>
          <w:b/>
          <w:sz w:val="32"/>
        </w:rPr>
      </w:pPr>
      <w:bookmarkStart w:id="3" w:name="Índex_de_taules"/>
      <w:bookmarkEnd w:id="3"/>
      <w:r w:rsidRPr="00743CB3">
        <w:rPr>
          <w:rFonts w:asciiTheme="minorHAnsi" w:hAnsiTheme="minorHAnsi" w:cstheme="minorHAnsi"/>
          <w:b/>
          <w:color w:val="365F91"/>
          <w:sz w:val="32"/>
        </w:rPr>
        <w:t>Índex</w:t>
      </w:r>
      <w:r w:rsidRPr="00743CB3">
        <w:rPr>
          <w:rFonts w:asciiTheme="minorHAnsi" w:hAnsiTheme="minorHAnsi" w:cstheme="minorHAnsi"/>
          <w:b/>
          <w:color w:val="365F91"/>
          <w:spacing w:val="-6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11"/>
          <w:sz w:val="32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32"/>
        </w:rPr>
        <w:t>taules</w:t>
      </w:r>
    </w:p>
    <w:p w14:paraId="4B5D22F5" w14:textId="77777777" w:rsidR="001A517B" w:rsidRPr="00743CB3" w:rsidRDefault="00000000">
      <w:pPr>
        <w:tabs>
          <w:tab w:val="left" w:leader="dot" w:pos="15034"/>
        </w:tabs>
        <w:spacing w:before="535"/>
        <w:ind w:left="1138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sz w:val="20"/>
        </w:rPr>
        <w:t>Taula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2.1.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Tipus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sensors</w:t>
      </w:r>
      <w:r w:rsidRPr="00743CB3">
        <w:rPr>
          <w:rFonts w:asciiTheme="minorHAnsi" w:hAnsiTheme="minorHAnsi" w:cstheme="minorHAnsi"/>
          <w:spacing w:val="-2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</w:t>
      </w:r>
      <w:r w:rsidRPr="00743CB3">
        <w:rPr>
          <w:rFonts w:asciiTheme="minorHAnsi" w:hAnsiTheme="minorHAnsi" w:cstheme="minorHAnsi"/>
          <w:spacing w:val="-5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incidències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en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aquest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any 2021,</w:t>
      </w:r>
      <w:r w:rsidRPr="00743CB3">
        <w:rPr>
          <w:rFonts w:asciiTheme="minorHAnsi" w:hAnsiTheme="minorHAnsi" w:cstheme="minorHAnsi"/>
          <w:spacing w:val="-1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dels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limnígrafs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instal·lats</w:t>
      </w:r>
      <w:r w:rsidRPr="00743CB3">
        <w:rPr>
          <w:rFonts w:asciiTheme="minorHAnsi" w:hAnsiTheme="minorHAnsi" w:cstheme="minorHAnsi"/>
          <w:spacing w:val="-6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a</w:t>
      </w:r>
      <w:r w:rsidRPr="00743CB3">
        <w:rPr>
          <w:rFonts w:asciiTheme="minorHAnsi" w:hAnsiTheme="minorHAnsi" w:cstheme="minorHAnsi"/>
          <w:spacing w:val="-3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cada</w:t>
      </w:r>
      <w:r w:rsidRPr="00743CB3">
        <w:rPr>
          <w:rFonts w:asciiTheme="minorHAnsi" w:hAnsiTheme="minorHAnsi" w:cstheme="minorHAnsi"/>
          <w:spacing w:val="-4"/>
          <w:sz w:val="20"/>
        </w:rPr>
        <w:t xml:space="preserve"> </w:t>
      </w:r>
      <w:r w:rsidRPr="00743CB3">
        <w:rPr>
          <w:rFonts w:asciiTheme="minorHAnsi" w:hAnsiTheme="minorHAnsi" w:cstheme="minorHAnsi"/>
          <w:sz w:val="20"/>
        </w:rPr>
        <w:t>lloc.</w:t>
      </w:r>
      <w:r w:rsidRPr="00743CB3">
        <w:rPr>
          <w:rFonts w:asciiTheme="minorHAnsi" w:hAnsiTheme="minorHAnsi" w:cstheme="minorHAnsi"/>
          <w:sz w:val="20"/>
        </w:rPr>
        <w:tab/>
        <w:t>6</w:t>
      </w:r>
    </w:p>
    <w:p w14:paraId="4F12FEEC" w14:textId="77777777" w:rsidR="001A517B" w:rsidRPr="00743CB3" w:rsidRDefault="001A517B">
      <w:pPr>
        <w:rPr>
          <w:rFonts w:asciiTheme="minorHAnsi" w:hAnsiTheme="minorHAnsi" w:cstheme="minorHAnsi"/>
          <w:sz w:val="20"/>
        </w:rPr>
        <w:sectPr w:rsidR="001A517B" w:rsidRPr="00743CB3">
          <w:pgSz w:w="16850" w:h="11920" w:orient="landscape"/>
          <w:pgMar w:top="1200" w:right="220" w:bottom="280" w:left="280" w:header="838" w:footer="0" w:gutter="0"/>
          <w:cols w:space="708"/>
        </w:sectPr>
      </w:pPr>
    </w:p>
    <w:p w14:paraId="26CA8F7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32"/>
        </w:rPr>
      </w:pPr>
    </w:p>
    <w:p w14:paraId="43EF432A" w14:textId="77777777" w:rsidR="001A517B" w:rsidRPr="00743CB3" w:rsidRDefault="001A517B">
      <w:pPr>
        <w:pStyle w:val="Textoindependiente"/>
        <w:spacing w:before="2"/>
        <w:rPr>
          <w:rFonts w:asciiTheme="minorHAnsi" w:hAnsiTheme="minorHAnsi" w:cstheme="minorHAnsi"/>
          <w:sz w:val="46"/>
        </w:rPr>
      </w:pPr>
    </w:p>
    <w:p w14:paraId="4CF08829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spacing w:before="0"/>
        <w:rPr>
          <w:rFonts w:asciiTheme="minorHAnsi" w:hAnsiTheme="minorHAnsi" w:cstheme="minorHAnsi"/>
        </w:rPr>
      </w:pPr>
      <w:bookmarkStart w:id="4" w:name="1._Introducció"/>
      <w:bookmarkStart w:id="5" w:name="_bookmark0"/>
      <w:bookmarkEnd w:id="4"/>
      <w:bookmarkEnd w:id="5"/>
      <w:r w:rsidRPr="00743CB3">
        <w:rPr>
          <w:rFonts w:asciiTheme="minorHAnsi" w:hAnsiTheme="minorHAnsi" w:cstheme="minorHAnsi"/>
          <w:color w:val="365F91"/>
        </w:rPr>
        <w:t>Introducció</w:t>
      </w:r>
    </w:p>
    <w:p w14:paraId="42A467EF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b/>
          <w:sz w:val="34"/>
        </w:rPr>
      </w:pPr>
    </w:p>
    <w:p w14:paraId="383409E6" w14:textId="77777777" w:rsidR="001A517B" w:rsidRPr="00743CB3" w:rsidRDefault="00000000">
      <w:pPr>
        <w:pStyle w:val="Textoindependiente"/>
        <w:spacing w:line="360" w:lineRule="auto"/>
        <w:ind w:left="1138" w:right="149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Aquesta memòria presenta els resultats dels treballs realitzats segons les directrius del Plec de Prescripcions tècniques i els seus annexos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 xml:space="preserve">corresponents, dins la contractació dels serveis de seguiment del sistema </w:t>
      </w:r>
      <w:proofErr w:type="spellStart"/>
      <w:r w:rsidRPr="00743CB3">
        <w:rPr>
          <w:rFonts w:asciiTheme="minorHAnsi" w:hAnsiTheme="minorHAnsi" w:cstheme="minorHAnsi"/>
        </w:rPr>
        <w:t>hidrogeològic</w:t>
      </w:r>
      <w:proofErr w:type="spellEnd"/>
      <w:r w:rsidRPr="00743CB3">
        <w:rPr>
          <w:rFonts w:asciiTheme="minorHAnsi" w:hAnsiTheme="minorHAnsi" w:cstheme="minorHAnsi"/>
        </w:rPr>
        <w:t xml:space="preserve"> del Parc Natural de la Garrotxa, durant l’any 2021,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publicada el 9 de juny de 2021. Concretament aquí es presenten els resultats de l’any 2021, del seguiment que des del PNZVG es fa del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piezomètric dels aqüífers, mitjançant uns sensors que actuen de limnígrafs electrònics pel registre automàtic del nivell d’aigua amb registre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continu,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tasca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 va iniciar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2005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continua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l’actualitat.</w:t>
      </w:r>
    </w:p>
    <w:p w14:paraId="3F6CA0B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455F2084" w14:textId="77777777" w:rsidR="001A517B" w:rsidRPr="00743CB3" w:rsidRDefault="00000000">
      <w:pPr>
        <w:pStyle w:val="Textoindependiente"/>
        <w:spacing w:line="360" w:lineRule="auto"/>
        <w:ind w:left="1138" w:right="1384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finalitat d’aquest seguiment rau en controlar les oscil·lacions del nivell piezomètric, en els aqüífers quaternaris del territori del Parc i la Vall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 xml:space="preserve">d’en Bas, per millorar i augmentar la informació sobre l’estat i evolució de la quantitat d’aigua dels aqüífers del sistema </w:t>
      </w:r>
      <w:proofErr w:type="spellStart"/>
      <w:r w:rsidRPr="00743CB3">
        <w:rPr>
          <w:rFonts w:asciiTheme="minorHAnsi" w:hAnsiTheme="minorHAnsi" w:cstheme="minorHAnsi"/>
        </w:rPr>
        <w:t>hidrogeològic</w:t>
      </w:r>
      <w:proofErr w:type="spellEnd"/>
      <w:r w:rsidRPr="00743CB3">
        <w:rPr>
          <w:rFonts w:asciiTheme="minorHAnsi" w:hAnsiTheme="minorHAnsi" w:cstheme="minorHAnsi"/>
        </w:rPr>
        <w:t xml:space="preserve"> del Parc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natural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volcànica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Garrotxa (PNZVG)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seva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àrea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d’influència.</w:t>
      </w:r>
    </w:p>
    <w:p w14:paraId="6D6F4815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612D4F8E" w14:textId="77777777" w:rsidR="001A517B" w:rsidRPr="00743CB3" w:rsidRDefault="00000000">
      <w:pPr>
        <w:pStyle w:val="Textoindependiente"/>
        <w:spacing w:before="1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dades d’enguany s’exposaran seguint l’estructura de les memòries d’anys anteriors, així, en primer lloc es presentarà la ubicació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característiques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utilitzats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any,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continuació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Bas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</w:p>
    <w:p w14:paraId="2251D33A" w14:textId="77777777" w:rsidR="001A517B" w:rsidRPr="00743CB3" w:rsidRDefault="00000000">
      <w:pPr>
        <w:pStyle w:val="Textoindependiente"/>
        <w:spacing w:line="360" w:lineRule="auto"/>
        <w:ind w:left="1138" w:right="120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representa l’entrada d’aigua als sistemes aqüífers, després s’exposaran els resultats de les dades recollides de cadascun dels sensors operatius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 xml:space="preserve">en aquest any 2021 i, finalment, es valoren els resultats a nivell d’aqüífers. El marc geològic i </w:t>
      </w:r>
      <w:proofErr w:type="spellStart"/>
      <w:r w:rsidRPr="00743CB3">
        <w:rPr>
          <w:rFonts w:asciiTheme="minorHAnsi" w:hAnsiTheme="minorHAnsi" w:cstheme="minorHAnsi"/>
        </w:rPr>
        <w:t>hidrogeològic</w:t>
      </w:r>
      <w:proofErr w:type="spellEnd"/>
      <w:r w:rsidRPr="00743CB3">
        <w:rPr>
          <w:rFonts w:asciiTheme="minorHAnsi" w:hAnsiTheme="minorHAnsi" w:cstheme="minorHAnsi"/>
        </w:rPr>
        <w:t xml:space="preserve"> dels sistemes aqüífers quaternaris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 territori del Parc i la Vall d’en Bas es pot consultar en anteriors memòries, per exemple la de l’any 2005 (Bach, 2005) o a l’any 2009 (Bach,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2009).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consultar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mesures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recollides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anys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l’inici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2005,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exemple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memòria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l’any 2009, on es van presentar les dades del 2005 al 2009 (Bach, 2009), i a la del 2019, on es recullen les dades des del 2008 al 2019 (Bach,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2019).</w:t>
      </w:r>
    </w:p>
    <w:p w14:paraId="38212D57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headerReference w:type="even" r:id="rId26"/>
          <w:headerReference w:type="default" r:id="rId27"/>
          <w:pgSz w:w="16850" w:h="11920" w:orient="landscape"/>
          <w:pgMar w:top="920" w:right="220" w:bottom="280" w:left="280" w:header="684" w:footer="0" w:gutter="0"/>
          <w:pgNumType w:start="1"/>
          <w:cols w:space="708"/>
        </w:sectPr>
      </w:pPr>
    </w:p>
    <w:p w14:paraId="6BD53134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CCD867B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8"/>
        </w:rPr>
      </w:pPr>
    </w:p>
    <w:p w14:paraId="23AD20C9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3760" behindDoc="0" locked="0" layoutInCell="1" allowOverlap="1" wp14:anchorId="005FDFEF" wp14:editId="3FF99135">
            <wp:simplePos x="0" y="0"/>
            <wp:positionH relativeFrom="page">
              <wp:posOffset>5152644</wp:posOffset>
            </wp:positionH>
            <wp:positionV relativeFrom="paragraph">
              <wp:posOffset>-212182</wp:posOffset>
            </wp:positionV>
            <wp:extent cx="4727448" cy="5940552"/>
            <wp:effectExtent l="0" t="0" r="0" b="0"/>
            <wp:wrapNone/>
            <wp:docPr id="29" name="image15.jpeg" descr="Fig. 2.1. Situació dels punts amb sondes de nivell instal·lades des de&#10;l’inici: D-1 (Bas-Torre Curós), D-2 (Olot-Emol), D-3 (Olot-Emol-2), D- 4 (Estany d’en Mira), D-5 (Olot-MolíFonts), D-6 (Olot-Bufador), D- 7(Baro-Diver), D-8 (Olot-Guardiola), D-9 (P1-OlotMeat)i D-10 (Bianya-Roquer) damunt del mapa de les unitats hidrogeològiques quaternàries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image15.jpeg" descr="Fig. 2.1. Situació dels punts amb sondes de nivell instal·lades des de&#10;l’inici: D-1 (Bas-Torre Curós), D-2 (Olot-Emol), D-3 (Olot-Emol-2), D- 4 (Estany d’en Mira), D-5 (Olot-MolíFonts), D-6 (Olot-Bufador), D- 7(Baro-Diver), D-8 (Olot-Guardiola), D-9 (P1-OlotMeat)i D-10 (Bianya-Roquer) damunt del mapa de les unitats hidrogeològiques quaternàries.&#10;"/>
                    <pic:cNvPicPr/>
                  </pic:nvPicPr>
                  <pic:blipFill>
                    <a:blip r:embed="rId2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27448" cy="594055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bookmarkStart w:id="6" w:name="2._Situació_i_tipologia_dels_limnígrafs"/>
      <w:bookmarkStart w:id="7" w:name="_bookmark1"/>
      <w:bookmarkEnd w:id="6"/>
      <w:bookmarkEnd w:id="7"/>
      <w:r w:rsidRPr="00743CB3">
        <w:rPr>
          <w:rFonts w:asciiTheme="minorHAnsi" w:hAnsiTheme="minorHAnsi" w:cstheme="minorHAnsi"/>
          <w:color w:val="365F91"/>
        </w:rPr>
        <w:t>Situació</w:t>
      </w:r>
      <w:r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i</w:t>
      </w:r>
      <w:r w:rsidRPr="00743CB3">
        <w:rPr>
          <w:rFonts w:asciiTheme="minorHAnsi" w:hAnsiTheme="minorHAnsi" w:cstheme="minorHAnsi"/>
          <w:color w:val="365F91"/>
          <w:spacing w:val="-7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tipologia</w:t>
      </w:r>
      <w:r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dels</w:t>
      </w:r>
      <w:r w:rsidRPr="00743CB3">
        <w:rPr>
          <w:rFonts w:asciiTheme="minorHAnsi" w:hAnsiTheme="minorHAnsi" w:cstheme="minorHAnsi"/>
          <w:color w:val="365F91"/>
          <w:spacing w:val="-8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limnígrafs</w:t>
      </w:r>
    </w:p>
    <w:p w14:paraId="43CF7B7D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b/>
          <w:sz w:val="34"/>
        </w:rPr>
      </w:pPr>
    </w:p>
    <w:p w14:paraId="09C1344B" w14:textId="77777777" w:rsidR="001A517B" w:rsidRPr="00743CB3" w:rsidRDefault="00000000">
      <w:pPr>
        <w:pStyle w:val="Textoindependiente"/>
        <w:spacing w:before="1" w:line="360" w:lineRule="auto"/>
        <w:ind w:left="1138" w:right="86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incorporat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ubicat</w:t>
      </w:r>
      <w:r w:rsidRPr="00743CB3">
        <w:rPr>
          <w:rFonts w:asciiTheme="minorHAnsi" w:hAnsiTheme="minorHAnsi" w:cstheme="minorHAnsi"/>
          <w:spacing w:val="-51"/>
        </w:rPr>
        <w:t xml:space="preserve"> </w:t>
      </w:r>
      <w:r w:rsidRPr="00743CB3">
        <w:rPr>
          <w:rFonts w:asciiTheme="minorHAnsi" w:hAnsiTheme="minorHAnsi" w:cstheme="minorHAnsi"/>
        </w:rPr>
        <w:t>a la Vall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Bianya 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2.1). Així,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s’han utilitzat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6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limnígrafs de registre automàtic de la mesura del nivell de l’aigua i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un limnígraf de registre automàtic de pressió atmosfèrica (baro-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diver</w:t>
      </w:r>
      <w:proofErr w:type="spellEnd"/>
      <w:r w:rsidRPr="00743CB3">
        <w:rPr>
          <w:rFonts w:asciiTheme="minorHAnsi" w:hAnsiTheme="minorHAnsi" w:cstheme="minorHAnsi"/>
        </w:rPr>
        <w:t>).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2.1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presenta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situació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tots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els sensors</w:t>
      </w:r>
    </w:p>
    <w:p w14:paraId="53FFD878" w14:textId="77777777" w:rsidR="001A517B" w:rsidRPr="00743CB3" w:rsidRDefault="00000000">
      <w:pPr>
        <w:pStyle w:val="Textoindependiente"/>
        <w:spacing w:before="1" w:line="360" w:lineRule="auto"/>
        <w:ind w:left="1138" w:right="897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utilitzats des de l’inici, els que estan </w:t>
      </w:r>
      <w:r w:rsidRPr="00743CB3">
        <w:rPr>
          <w:rFonts w:asciiTheme="minorHAnsi" w:hAnsiTheme="minorHAnsi" w:cstheme="minorHAnsi"/>
          <w:b/>
        </w:rPr>
        <w:t xml:space="preserve">actius </w:t>
      </w:r>
      <w:r w:rsidRPr="00743CB3">
        <w:rPr>
          <w:rFonts w:asciiTheme="minorHAnsi" w:hAnsiTheme="minorHAnsi" w:cstheme="minorHAnsi"/>
        </w:rPr>
        <w:t>aquest any 2021 i els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 xml:space="preserve">que s’han hagut de </w:t>
      </w:r>
      <w:proofErr w:type="spellStart"/>
      <w:r w:rsidRPr="00743CB3">
        <w:rPr>
          <w:rFonts w:asciiTheme="minorHAnsi" w:hAnsiTheme="minorHAnsi" w:cstheme="minorHAnsi"/>
          <w:b/>
        </w:rPr>
        <w:t>desinstal·lar</w:t>
      </w:r>
      <w:proofErr w:type="spellEnd"/>
      <w:r w:rsidRPr="00743CB3">
        <w:rPr>
          <w:rFonts w:asciiTheme="minorHAnsi" w:hAnsiTheme="minorHAnsi" w:cstheme="minorHAnsi"/>
          <w:b/>
        </w:rPr>
        <w:t xml:space="preserve"> </w:t>
      </w:r>
      <w:r w:rsidRPr="00743CB3">
        <w:rPr>
          <w:rFonts w:asciiTheme="minorHAnsi" w:hAnsiTheme="minorHAnsi" w:cstheme="minorHAnsi"/>
        </w:rPr>
        <w:t>per diversos motius que s’han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exposat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les memòries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corresponents.</w:t>
      </w:r>
    </w:p>
    <w:p w14:paraId="1920486A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8"/>
        </w:rPr>
      </w:pPr>
    </w:p>
    <w:p w14:paraId="0686D5AA" w14:textId="77777777" w:rsidR="001A517B" w:rsidRPr="00743CB3" w:rsidRDefault="00000000">
      <w:pPr>
        <w:spacing w:line="267" w:lineRule="exact"/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2.1.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Situació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punts</w:t>
      </w:r>
      <w:r w:rsidRPr="00743CB3">
        <w:rPr>
          <w:rFonts w:asciiTheme="minorHAnsi" w:hAnsiTheme="minorHAnsi" w:cstheme="minorHAnsi"/>
          <w:i/>
          <w:spacing w:val="40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sondes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nivell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instal·lades des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</w:p>
    <w:p w14:paraId="7DBF9559" w14:textId="77777777" w:rsidR="001A517B" w:rsidRPr="00743CB3" w:rsidRDefault="00000000">
      <w:pPr>
        <w:ind w:left="1592" w:right="8783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l’inici: D-1 (Bas-Torre Curós), D-2 (Olot-</w:t>
      </w:r>
      <w:proofErr w:type="spellStart"/>
      <w:r w:rsidRPr="00743CB3">
        <w:rPr>
          <w:rFonts w:asciiTheme="minorHAnsi" w:hAnsiTheme="minorHAnsi" w:cstheme="minorHAnsi"/>
          <w:i/>
        </w:rPr>
        <w:t>Emol</w:t>
      </w:r>
      <w:proofErr w:type="spellEnd"/>
      <w:r w:rsidRPr="00743CB3">
        <w:rPr>
          <w:rFonts w:asciiTheme="minorHAnsi" w:hAnsiTheme="minorHAnsi" w:cstheme="minorHAnsi"/>
          <w:i/>
        </w:rPr>
        <w:t>), D-3 (Olot-Emol-2), D-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4 (Estany d’en Mira), D-5 (Olot-</w:t>
      </w:r>
      <w:proofErr w:type="spellStart"/>
      <w:r w:rsidRPr="00743CB3">
        <w:rPr>
          <w:rFonts w:asciiTheme="minorHAnsi" w:hAnsiTheme="minorHAnsi" w:cstheme="minorHAnsi"/>
          <w:i/>
        </w:rPr>
        <w:t>MolíFonts</w:t>
      </w:r>
      <w:proofErr w:type="spellEnd"/>
      <w:r w:rsidRPr="00743CB3">
        <w:rPr>
          <w:rFonts w:asciiTheme="minorHAnsi" w:hAnsiTheme="minorHAnsi" w:cstheme="minorHAnsi"/>
          <w:i/>
        </w:rPr>
        <w:t>), D-6 (Olot-Bufador), D-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7(Baro-</w:t>
      </w:r>
      <w:proofErr w:type="spellStart"/>
      <w:r w:rsidRPr="00743CB3">
        <w:rPr>
          <w:rFonts w:asciiTheme="minorHAnsi" w:hAnsiTheme="minorHAnsi" w:cstheme="minorHAnsi"/>
          <w:i/>
        </w:rPr>
        <w:t>Diver</w:t>
      </w:r>
      <w:proofErr w:type="spellEnd"/>
      <w:r w:rsidRPr="00743CB3">
        <w:rPr>
          <w:rFonts w:asciiTheme="minorHAnsi" w:hAnsiTheme="minorHAnsi" w:cstheme="minorHAnsi"/>
          <w:i/>
        </w:rPr>
        <w:t>), D-8 (Olot-Guardiola), D-9 (P1-OlotMeat)i D-10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 xml:space="preserve">(Bianya-Roquer) damunt del mapa de les unitats </w:t>
      </w:r>
      <w:proofErr w:type="spellStart"/>
      <w:r w:rsidRPr="00743CB3">
        <w:rPr>
          <w:rFonts w:asciiTheme="minorHAnsi" w:hAnsiTheme="minorHAnsi" w:cstheme="minorHAnsi"/>
          <w:i/>
        </w:rPr>
        <w:t>hidrogeològiques</w:t>
      </w:r>
      <w:proofErr w:type="spellEnd"/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quaternàries.</w:t>
      </w:r>
    </w:p>
    <w:p w14:paraId="39D1792F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422D1AC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36D285E8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4567E7A1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actius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aquest 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són:</w:t>
      </w:r>
    </w:p>
    <w:p w14:paraId="3E2DD6DE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31"/>
        </w:rPr>
      </w:pPr>
    </w:p>
    <w:p w14:paraId="7F98D225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D-1</w:t>
      </w:r>
      <w:r w:rsidRPr="00743CB3">
        <w:rPr>
          <w:rFonts w:asciiTheme="minorHAnsi" w:hAnsiTheme="minorHAnsi" w:cstheme="minorHAnsi"/>
        </w:rPr>
        <w:t>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finca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Torre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Curós,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sector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Preses,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instal·lat 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23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febrer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2005,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permet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observar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</w:p>
    <w:p w14:paraId="24C2CAEE" w14:textId="77777777" w:rsidR="001A517B" w:rsidRPr="00743CB3" w:rsidRDefault="00000000">
      <w:pPr>
        <w:pStyle w:val="Textoindependiente"/>
        <w:spacing w:before="146" w:line="360" w:lineRule="auto"/>
        <w:ind w:left="1138" w:right="135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piezomètrica de l’aqüífer al·luvial de la Vall d’en Bas que és una àrea d’influència hídrica del parc natural, concretament, s’obté l’oscil·lació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situat 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 punt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mesura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48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50 metres.</w:t>
      </w:r>
    </w:p>
    <w:p w14:paraId="5FEFDF1B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sz w:val="19"/>
        </w:rPr>
      </w:pPr>
    </w:p>
    <w:p w14:paraId="104EF610" w14:textId="77777777" w:rsidR="001A517B" w:rsidRPr="00743CB3" w:rsidRDefault="00000000">
      <w:pPr>
        <w:pStyle w:val="Textoindependiente"/>
        <w:spacing w:line="360" w:lineRule="auto"/>
        <w:ind w:left="1138" w:right="120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D-2</w:t>
      </w:r>
      <w:r w:rsidRPr="00743CB3">
        <w:rPr>
          <w:rFonts w:asciiTheme="minorHAnsi" w:hAnsiTheme="minorHAnsi" w:cstheme="minorHAnsi"/>
        </w:rPr>
        <w:t>, al pla d’Olot, en concret a l’empresa EMOL, S.L., al carrer Lleida (sector barri de “Pequin” d’Olot), instal·lat el 17 de març de 2005,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permet controlar un dels nivells permeables de l’aqüífer al·luvial-volcànic de la zona del Parc, concretament un primer tram profund permeable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44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metres.</w:t>
      </w:r>
    </w:p>
    <w:p w14:paraId="404282D4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52A1CFA3" w14:textId="77777777" w:rsidR="001A517B" w:rsidRPr="00743CB3" w:rsidRDefault="00000000">
      <w:pPr>
        <w:pStyle w:val="Textoindependiente"/>
        <w:spacing w:line="360" w:lineRule="auto"/>
        <w:ind w:left="1138" w:right="12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D-3</w:t>
      </w:r>
      <w:r w:rsidRPr="00743CB3">
        <w:rPr>
          <w:rFonts w:asciiTheme="minorHAnsi" w:hAnsiTheme="minorHAnsi" w:cstheme="minorHAnsi"/>
        </w:rPr>
        <w:t>, al mateix indret que el D-2, a l’empresa EMOL, S.L. del carrer Lleida, instal·lat el 24 de maig de 2006, controla un dels nivells més profunds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 l’aqüífer al·luvial-volcànic 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Parc,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 un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pou d’uns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98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metres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24A78B24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A919F45" w14:textId="77777777" w:rsidR="001A517B" w:rsidRPr="00743CB3" w:rsidRDefault="00000000">
      <w:pPr>
        <w:pStyle w:val="Textoindependiente"/>
        <w:spacing w:line="360" w:lineRule="auto"/>
        <w:ind w:left="1138" w:right="126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D-4</w:t>
      </w:r>
      <w:r w:rsidRPr="00743CB3">
        <w:rPr>
          <w:rFonts w:asciiTheme="minorHAnsi" w:hAnsiTheme="minorHAnsi" w:cstheme="minorHAnsi"/>
        </w:rPr>
        <w:t>, a la vall d’en Bas, al mas Estany d’en Mirà, situat al nord del turó del Mallol prop de la cruïlla que porta al Veïnat Nou, es va instal·lar el 24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 maig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2006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controla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 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 superficial 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al·luvial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 Vall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d’en Bas,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pou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13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metres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4F9806F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164EFC1B" w14:textId="77777777" w:rsidR="001A517B" w:rsidRPr="00743CB3" w:rsidRDefault="00000000">
      <w:pPr>
        <w:pStyle w:val="Textoindependiente"/>
        <w:spacing w:line="360" w:lineRule="auto"/>
        <w:ind w:left="1138" w:right="12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D-7</w:t>
      </w:r>
      <w:r w:rsidRPr="00743CB3">
        <w:rPr>
          <w:rFonts w:asciiTheme="minorHAnsi" w:hAnsiTheme="minorHAnsi" w:cstheme="minorHAnsi"/>
        </w:rPr>
        <w:t>, és un baro-</w:t>
      </w:r>
      <w:proofErr w:type="spellStart"/>
      <w:r w:rsidRPr="00743CB3">
        <w:rPr>
          <w:rFonts w:asciiTheme="minorHAnsi" w:hAnsiTheme="minorHAnsi" w:cstheme="minorHAnsi"/>
        </w:rPr>
        <w:t>Diver</w:t>
      </w:r>
      <w:proofErr w:type="spellEnd"/>
      <w:r w:rsidRPr="00743CB3">
        <w:rPr>
          <w:rFonts w:asciiTheme="minorHAnsi" w:hAnsiTheme="minorHAnsi" w:cstheme="minorHAnsi"/>
        </w:rPr>
        <w:t>, mesura la pressió atmosfèrica, esta situat al mateix indret que el D-2 i D-3, a l’empresa EMOL, S.L., instal·lat per primera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vegada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14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d’octubre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2008, s’ha substituït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nou l’11 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març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2021.</w:t>
      </w:r>
    </w:p>
    <w:p w14:paraId="6F2A6642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8A1D2A2" w14:textId="77777777" w:rsidR="001A517B" w:rsidRPr="00743CB3" w:rsidRDefault="00000000">
      <w:pPr>
        <w:pStyle w:val="Textoindependiente"/>
        <w:spacing w:line="357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D-9</w:t>
      </w:r>
      <w:r w:rsidRPr="00743CB3">
        <w:rPr>
          <w:rFonts w:asciiTheme="minorHAnsi" w:hAnsiTheme="minorHAnsi" w:cstheme="minorHAnsi"/>
        </w:rPr>
        <w:t>,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situat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3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3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piezòmetres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35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40"/>
        </w:rPr>
        <w:t xml:space="preserve"> </w:t>
      </w:r>
      <w:r w:rsidRPr="00743CB3">
        <w:rPr>
          <w:rFonts w:asciiTheme="minorHAnsi" w:hAnsiTheme="minorHAnsi" w:cstheme="minorHAnsi"/>
        </w:rPr>
        <w:t>obert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Olot-Meats</w:t>
      </w:r>
      <w:r w:rsidRPr="00743CB3">
        <w:rPr>
          <w:rFonts w:asciiTheme="minorHAnsi" w:hAnsiTheme="minorHAnsi" w:cstheme="minorHAnsi"/>
          <w:spacing w:val="36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instancies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l’ACA,</w:t>
      </w:r>
      <w:r w:rsidRPr="00743CB3">
        <w:rPr>
          <w:rFonts w:asciiTheme="minorHAnsi" w:hAnsiTheme="minorHAnsi" w:cstheme="minorHAnsi"/>
          <w:spacing w:val="40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3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35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36"/>
        </w:rPr>
        <w:t xml:space="preserve"> </w:t>
      </w:r>
      <w:r w:rsidRPr="00743CB3">
        <w:rPr>
          <w:rFonts w:asciiTheme="minorHAnsi" w:hAnsiTheme="minorHAnsi" w:cstheme="minorHAnsi"/>
        </w:rPr>
        <w:t>polígon</w:t>
      </w:r>
      <w:r w:rsidRPr="00743CB3">
        <w:rPr>
          <w:rFonts w:asciiTheme="minorHAnsi" w:hAnsiTheme="minorHAnsi" w:cstheme="minorHAnsi"/>
          <w:spacing w:val="42"/>
        </w:rPr>
        <w:t xml:space="preserve"> </w:t>
      </w:r>
      <w:r w:rsidRPr="00743CB3">
        <w:rPr>
          <w:rFonts w:asciiTheme="minorHAnsi" w:hAnsiTheme="minorHAnsi" w:cstheme="minorHAnsi"/>
        </w:rPr>
        <w:t>industrial</w:t>
      </w:r>
      <w:r w:rsidRPr="00743CB3">
        <w:rPr>
          <w:rFonts w:asciiTheme="minorHAnsi" w:hAnsiTheme="minorHAnsi" w:cstheme="minorHAnsi"/>
          <w:spacing w:val="39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35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39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7"/>
        </w:rPr>
        <w:t xml:space="preserve"> </w:t>
      </w:r>
      <w:r w:rsidRPr="00743CB3">
        <w:rPr>
          <w:rFonts w:asciiTheme="minorHAnsi" w:hAnsiTheme="minorHAnsi" w:cstheme="minorHAnsi"/>
        </w:rPr>
        <w:t>Baix,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concretament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plaça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Europea.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Controla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detrític situat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17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26 m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031A76FC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20"/>
        </w:rPr>
      </w:pPr>
    </w:p>
    <w:p w14:paraId="295344C4" w14:textId="77777777" w:rsidR="001A517B" w:rsidRPr="00743CB3" w:rsidRDefault="00000000">
      <w:pPr>
        <w:pStyle w:val="Textoindependiente"/>
        <w:spacing w:line="362" w:lineRule="auto"/>
        <w:ind w:left="1138" w:right="169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</w:t>
      </w:r>
      <w:r w:rsidRPr="00743CB3">
        <w:rPr>
          <w:rFonts w:asciiTheme="minorHAnsi" w:hAnsiTheme="minorHAnsi" w:cstheme="minorHAnsi"/>
          <w:b/>
        </w:rPr>
        <w:t>D-10</w:t>
      </w:r>
      <w:r w:rsidRPr="00743CB3">
        <w:rPr>
          <w:rFonts w:asciiTheme="minorHAnsi" w:hAnsiTheme="minorHAnsi" w:cstheme="minorHAnsi"/>
        </w:rPr>
        <w:t>, a la vall de Bianya, en un pou de l’Ajuntament que actualment no s’utilitza, situat a la urbanització Mas el Roquer. Controla un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al·luvial situat entre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17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27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sota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colada.</w:t>
      </w:r>
    </w:p>
    <w:p w14:paraId="7A81D4EA" w14:textId="77777777" w:rsidR="001A517B" w:rsidRPr="00743CB3" w:rsidRDefault="001A517B">
      <w:pPr>
        <w:spacing w:line="362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61D2115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52EF1117" w14:textId="77777777" w:rsidR="001A517B" w:rsidRPr="00743CB3" w:rsidRDefault="00000000">
      <w:pPr>
        <w:pStyle w:val="Textoindependiente"/>
        <w:spacing w:before="52" w:line="360" w:lineRule="auto"/>
        <w:ind w:left="1138" w:right="121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Al llarg d’aquests anys de seguiment, els primers sensors que es van utilitzar foren els </w:t>
      </w:r>
      <w:proofErr w:type="spellStart"/>
      <w:r w:rsidRPr="00743CB3">
        <w:rPr>
          <w:rFonts w:asciiTheme="minorHAnsi" w:hAnsiTheme="minorHAnsi" w:cstheme="minorHAnsi"/>
          <w:i/>
        </w:rPr>
        <w:t>MiniDiver</w:t>
      </w:r>
      <w:proofErr w:type="spellEnd"/>
      <w:r w:rsidRPr="00743CB3">
        <w:rPr>
          <w:rFonts w:asciiTheme="minorHAnsi" w:hAnsiTheme="minorHAnsi" w:cstheme="minorHAnsi"/>
          <w:i/>
        </w:rPr>
        <w:t xml:space="preserve"> </w:t>
      </w:r>
      <w:r w:rsidRPr="00743CB3">
        <w:rPr>
          <w:rFonts w:asciiTheme="minorHAnsi" w:hAnsiTheme="minorHAnsi" w:cstheme="minorHAnsi"/>
        </w:rPr>
        <w:t>(Van Essen Instruments, 2004) i posteriorment,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 xml:space="preserve">degut als nombrosos problemes que van donar els </w:t>
      </w:r>
      <w:proofErr w:type="spellStart"/>
      <w:r w:rsidRPr="00743CB3">
        <w:rPr>
          <w:rFonts w:asciiTheme="minorHAnsi" w:hAnsiTheme="minorHAnsi" w:cstheme="minorHAnsi"/>
          <w:i/>
        </w:rPr>
        <w:t>MiniDiver</w:t>
      </w:r>
      <w:proofErr w:type="spellEnd"/>
      <w:r w:rsidRPr="00743CB3">
        <w:rPr>
          <w:rFonts w:asciiTheme="minorHAnsi" w:hAnsiTheme="minorHAnsi" w:cstheme="minorHAnsi"/>
        </w:rPr>
        <w:t xml:space="preserve">, a partir de 2016, es va decidir anar canviant aquests sensors pels </w:t>
      </w:r>
      <w:proofErr w:type="spellStart"/>
      <w:r w:rsidRPr="00743CB3">
        <w:rPr>
          <w:rFonts w:asciiTheme="minorHAnsi" w:hAnsiTheme="minorHAnsi" w:cstheme="minorHAnsi"/>
          <w:i/>
        </w:rPr>
        <w:t>LevelScout</w:t>
      </w:r>
      <w:proofErr w:type="spellEnd"/>
      <w:r w:rsidRPr="00743CB3">
        <w:rPr>
          <w:rFonts w:asciiTheme="minorHAnsi" w:hAnsiTheme="minorHAnsi" w:cstheme="minorHAnsi"/>
          <w:i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Instrumentation</w:t>
      </w:r>
      <w:proofErr w:type="spellEnd"/>
      <w:r w:rsidRPr="00743CB3">
        <w:rPr>
          <w:rFonts w:asciiTheme="minorHAnsi" w:hAnsiTheme="minorHAnsi" w:cstheme="minorHAnsi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Northwest</w:t>
      </w:r>
      <w:proofErr w:type="spellEnd"/>
      <w:r w:rsidRPr="00743CB3">
        <w:rPr>
          <w:rFonts w:asciiTheme="minorHAnsi" w:hAnsiTheme="minorHAnsi" w:cstheme="minorHAnsi"/>
        </w:rPr>
        <w:t>, Inc. (INW, 2016). Aquests últims utilitzen una tecnologia més actual i poden tenir una vida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més llarga, perquè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tenen 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possibilitat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canviar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bateria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quan s’acaba.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característiques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d’aquests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dos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tipus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0"/>
        </w:rPr>
        <w:t xml:space="preserve"> </w:t>
      </w:r>
      <w:r w:rsidRPr="00743CB3">
        <w:rPr>
          <w:rFonts w:asciiTheme="minorHAnsi" w:hAnsiTheme="minorHAnsi" w:cstheme="minorHAnsi"/>
        </w:rPr>
        <w:t>sensors són:</w:t>
      </w:r>
    </w:p>
    <w:p w14:paraId="386F6FD4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2621F501" w14:textId="77777777" w:rsidR="001A517B" w:rsidRPr="00743CB3" w:rsidRDefault="00000000">
      <w:pPr>
        <w:pStyle w:val="Textoindependiente"/>
        <w:spacing w:before="1" w:line="360" w:lineRule="auto"/>
        <w:ind w:left="1138" w:right="12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-Els </w:t>
      </w:r>
      <w:proofErr w:type="spellStart"/>
      <w:r w:rsidRPr="00743CB3">
        <w:rPr>
          <w:rFonts w:asciiTheme="minorHAnsi" w:hAnsiTheme="minorHAnsi" w:cstheme="minorHAnsi"/>
          <w:b/>
          <w:i/>
        </w:rPr>
        <w:t>MiniDiver</w:t>
      </w:r>
      <w:proofErr w:type="spellEnd"/>
      <w:r w:rsidRPr="00743CB3">
        <w:rPr>
          <w:rFonts w:asciiTheme="minorHAnsi" w:hAnsiTheme="minorHAnsi" w:cstheme="minorHAnsi"/>
        </w:rPr>
        <w:t>, tenen 22 mm de diàmetre i 90 mm de llargada (Fig. 2.2), amb una capacitat per 24.000 dades per a cada paràmetre i mesuren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dos paràmetres, les variacions de nivell de l’aigua i la temperatura. Per a la mesura de nivell de l’aigua s’ha escollit un rang d’oscil·lació màxima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 20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metres,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resolució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0,4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cm.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temperatura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té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rang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-20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+80ºC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precisió de 0,1ºC.</w:t>
      </w:r>
    </w:p>
    <w:p w14:paraId="7FC0EACC" w14:textId="77777777" w:rsidR="001A517B" w:rsidRPr="00743CB3" w:rsidRDefault="001A517B">
      <w:pPr>
        <w:pStyle w:val="Textoindependiente"/>
        <w:spacing w:before="12"/>
        <w:rPr>
          <w:rFonts w:asciiTheme="minorHAnsi" w:hAnsiTheme="minorHAnsi" w:cstheme="minorHAnsi"/>
          <w:sz w:val="19"/>
        </w:rPr>
      </w:pPr>
    </w:p>
    <w:p w14:paraId="26FC803C" w14:textId="77777777" w:rsidR="001A517B" w:rsidRPr="00743CB3" w:rsidRDefault="00000000">
      <w:pPr>
        <w:pStyle w:val="Textoindependiente"/>
        <w:spacing w:line="360" w:lineRule="auto"/>
        <w:ind w:left="1138" w:right="171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-Els </w:t>
      </w:r>
      <w:proofErr w:type="spellStart"/>
      <w:r w:rsidRPr="00743CB3">
        <w:rPr>
          <w:rFonts w:asciiTheme="minorHAnsi" w:hAnsiTheme="minorHAnsi" w:cstheme="minorHAnsi"/>
          <w:b/>
          <w:i/>
        </w:rPr>
        <w:t>LevelSCOUT</w:t>
      </w:r>
      <w:proofErr w:type="spellEnd"/>
      <w:r w:rsidRPr="00743CB3">
        <w:rPr>
          <w:rFonts w:asciiTheme="minorHAnsi" w:hAnsiTheme="minorHAnsi" w:cstheme="minorHAnsi"/>
          <w:b/>
          <w:i/>
        </w:rPr>
        <w:t xml:space="preserve"> </w:t>
      </w:r>
      <w:r w:rsidRPr="00743CB3">
        <w:rPr>
          <w:rFonts w:asciiTheme="minorHAnsi" w:hAnsiTheme="minorHAnsi" w:cstheme="minorHAnsi"/>
        </w:rPr>
        <w:t>tenen 22,2 mm de diàmetre i 129 mm de llargada (Fig. 2.2), amb una capacitat per a 50.000 registres. El sensor de pressió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(nivell) és un piezo-resistiu de silici amb una precisió de 0,1% FS i s’ha escollit el d’un rang d’oscil·lació màxima de 25 metres. El sensor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temperatura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termistor, amb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 rang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-20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+60ºC 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0,1ºC.</w:t>
      </w:r>
    </w:p>
    <w:p w14:paraId="3FD03578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31A014DC" w14:textId="77777777" w:rsidR="001A517B" w:rsidRPr="00743CB3" w:rsidRDefault="00000000">
      <w:pPr>
        <w:pStyle w:val="Textoindependiente"/>
        <w:spacing w:line="360" w:lineRule="auto"/>
        <w:ind w:left="1138" w:right="119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els dos casos la instal·lació és similar, es submergeixen lligats amb un fil d’acer (Fig. 2.2) dins del piezòmetre a una fondària que sempre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tingui una columna d’aigua al seu damunt, d’acord amb la previsió d’oscil·lació feta. Per a la lectura de les dades acumulades cal treure la sonda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fora del piezòmetre i connectar-la mitjançant un lector amb un ordinador (Fig. 2.2). Tots els sensors es programen, des d’un inici, per fer una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mesura cada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hora 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així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tenir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visió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detallada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 oscil·lacions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presenta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piezomètric.</w:t>
      </w:r>
    </w:p>
    <w:p w14:paraId="654D14B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59206D52" w14:textId="77777777" w:rsidR="001A517B" w:rsidRPr="00743CB3" w:rsidRDefault="00000000">
      <w:pPr>
        <w:pStyle w:val="Textoindependiente"/>
        <w:spacing w:line="360" w:lineRule="auto"/>
        <w:ind w:left="1138" w:right="1345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Dels sensors s’obtenen els valors del nivell de l’aigua, corresponen a mesures de la pressió que exerceix la columna d’aigua situada damunt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la sonda, a la que si suma la corresponent a la pressió atmosfèrica, que varia en funció de les condicions meteorològiques. Per tant, en primer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lloc, cal compensar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variacions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la pressió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atmosfèrica,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les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dades registrades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atmosfèrica d’una estació</w:t>
      </w:r>
    </w:p>
    <w:p w14:paraId="4C0ECF82" w14:textId="77777777" w:rsidR="001A517B" w:rsidRPr="00743CB3" w:rsidRDefault="00000000">
      <w:pPr>
        <w:pStyle w:val="Textoindependiente"/>
        <w:spacing w:line="360" w:lineRule="auto"/>
        <w:ind w:left="1138" w:right="1245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meteorològica propera o d’un </w:t>
      </w:r>
      <w:r w:rsidRPr="00743CB3">
        <w:rPr>
          <w:rFonts w:asciiTheme="minorHAnsi" w:hAnsiTheme="minorHAnsi" w:cstheme="minorHAnsi"/>
          <w:i/>
        </w:rPr>
        <w:t>Baro-DIVER</w:t>
      </w:r>
      <w:r w:rsidRPr="00743CB3">
        <w:rPr>
          <w:rFonts w:asciiTheme="minorHAnsi" w:hAnsiTheme="minorHAnsi" w:cstheme="minorHAnsi"/>
        </w:rPr>
        <w:t xml:space="preserve">. Una de les sondes adquirides a l’any 2008 fou un </w:t>
      </w:r>
      <w:proofErr w:type="spellStart"/>
      <w:r w:rsidRPr="00743CB3">
        <w:rPr>
          <w:rFonts w:asciiTheme="minorHAnsi" w:hAnsiTheme="minorHAnsi" w:cstheme="minorHAnsi"/>
          <w:i/>
        </w:rPr>
        <w:t>BaroDiver</w:t>
      </w:r>
      <w:proofErr w:type="spellEnd"/>
      <w:r w:rsidRPr="00743CB3">
        <w:rPr>
          <w:rFonts w:asciiTheme="minorHAnsi" w:hAnsiTheme="minorHAnsi" w:cstheme="minorHAnsi"/>
        </w:rPr>
        <w:t>, que es va instal·lar al costat de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sondes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D-2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D-3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(EMOL)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seves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mesures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horàries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s’utilitzen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compensar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mesures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horàries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obtingudes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en</w:t>
      </w:r>
    </w:p>
    <w:p w14:paraId="6F3B9D91" w14:textId="77777777" w:rsidR="001A517B" w:rsidRPr="00743CB3" w:rsidRDefault="001A517B">
      <w:pPr>
        <w:spacing w:line="360" w:lineRule="auto"/>
        <w:jc w:val="both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5D18C0BB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9A6A5E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2937F600" w14:textId="77777777" w:rsidR="001A517B" w:rsidRPr="00743CB3" w:rsidRDefault="00000000">
      <w:pPr>
        <w:pStyle w:val="Textoindependiente"/>
        <w:spacing w:line="360" w:lineRule="auto"/>
        <w:ind w:left="1138" w:right="1371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1" behindDoc="0" locked="0" layoutInCell="1" allowOverlap="1" wp14:anchorId="221433D7" wp14:editId="3239F88D">
            <wp:simplePos x="0" y="0"/>
            <wp:positionH relativeFrom="page">
              <wp:posOffset>1115567</wp:posOffset>
            </wp:positionH>
            <wp:positionV relativeFrom="paragraph">
              <wp:posOffset>1481401</wp:posOffset>
            </wp:positionV>
            <wp:extent cx="3459540" cy="3328415"/>
            <wp:effectExtent l="0" t="0" r="0" b="0"/>
            <wp:wrapTopAndBottom/>
            <wp:docPr id="31" name="image16.jpeg" descr="&#10;Fig. 2.2. A la part esquerra, imatges de les sondes MiniDiver (a l’esquerra) i LevelScout (a la dreta), amb el fil d’acer de subjecció. A la part dreta, imatges dels lectors, la sonda MiniDIVER dins del lector òptic (a l’esquerra) i el sensor levelScout amb el seu connector USB (a la dreta)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image16.jpeg" descr="&#10;Fig. 2.2. A la part esquerra, imatges de les sondes MiniDiver (a l’esquerra) i LevelScout (a la dreta), amb el fil d’acer de subjecció. A la part dreta, imatges dels lectors, la sonda MiniDIVER dins del lector òptic (a l’esquerra) i el sensor levelScout amb el seu connector USB (a la dreta).&#10;"/>
                    <pic:cNvPicPr/>
                  </pic:nvPicPr>
                  <pic:blipFill>
                    <a:blip r:embed="rId2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459540" cy="332841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2" behindDoc="0" locked="0" layoutInCell="1" allowOverlap="1" wp14:anchorId="5FB0FA97" wp14:editId="419928C6">
            <wp:simplePos x="0" y="0"/>
            <wp:positionH relativeFrom="page">
              <wp:posOffset>5244084</wp:posOffset>
            </wp:positionH>
            <wp:positionV relativeFrom="paragraph">
              <wp:posOffset>1546933</wp:posOffset>
            </wp:positionV>
            <wp:extent cx="3932646" cy="3286601"/>
            <wp:effectExtent l="0" t="0" r="0" b="0"/>
            <wp:wrapTopAndBottom/>
            <wp:docPr id="33" name="image17.jpeg" descr="&#10;Fig. 2.2. A la part esquerra, imatges de les sondes MiniDiver (a l’esquerra) i LevelScout (a la dreta), amb el fil d’acer de subjecció. A la part dreta, imatges dels lectors, la sonda MiniDIVER dins del lector òptic (a l’esquerra) i el sensor levelScout amb el seu connector USB (a la dreta)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" name="image17.jpeg" descr="&#10;Fig. 2.2. A la part esquerra, imatges de les sondes MiniDiver (a l’esquerra) i LevelScout (a la dreta), amb el fil d’acer de subjecció. A la part dreta, imatges dels lectors, la sonda MiniDIVER dins del lector òptic (a l’esquerra) i el sensor levelScout amb el seu connector USB (a la dreta).&#10;"/>
                    <pic:cNvPicPr/>
                  </pic:nvPicPr>
                  <pic:blipFill>
                    <a:blip r:embed="rId3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3932646" cy="32866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les sondes. Finalment, la dada de pressió es transforma en profunditat de l’aigua a partir de la mesura inicial realitzada amb la sonda de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serveix de referència. També es poden passar a cota d’aigua o nivell piezomètric, tal com es fa en les mesures de les campanyes de camp.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Per avaluar la tendència general es pot calcular una mitjana de les 24 mesures diàries que es considera representativa d’aquell dia, o bé, quan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es dona una oscil·lació diària molt gran per efectes de l’extracció local, s’escull la dada de nivell més alt del dia com a representativa del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regional.</w:t>
      </w:r>
    </w:p>
    <w:p w14:paraId="62E5185E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27"/>
        </w:rPr>
      </w:pPr>
    </w:p>
    <w:p w14:paraId="09E4BB19" w14:textId="77777777" w:rsidR="001A517B" w:rsidRPr="00743CB3" w:rsidRDefault="00000000">
      <w:pPr>
        <w:ind w:left="1592" w:right="1219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 xml:space="preserve">Fig. 2.2. A la part esquerra, imatges de les sondes </w:t>
      </w:r>
      <w:proofErr w:type="spellStart"/>
      <w:r w:rsidRPr="00743CB3">
        <w:rPr>
          <w:rFonts w:asciiTheme="minorHAnsi" w:hAnsiTheme="minorHAnsi" w:cstheme="minorHAnsi"/>
          <w:i/>
        </w:rPr>
        <w:t>MiniDiver</w:t>
      </w:r>
      <w:proofErr w:type="spellEnd"/>
      <w:r w:rsidRPr="00743CB3">
        <w:rPr>
          <w:rFonts w:asciiTheme="minorHAnsi" w:hAnsiTheme="minorHAnsi" w:cstheme="minorHAnsi"/>
          <w:i/>
        </w:rPr>
        <w:t xml:space="preserve"> (a l’esquerra) i </w:t>
      </w:r>
      <w:proofErr w:type="spellStart"/>
      <w:r w:rsidRPr="00743CB3">
        <w:rPr>
          <w:rFonts w:asciiTheme="minorHAnsi" w:hAnsiTheme="minorHAnsi" w:cstheme="minorHAnsi"/>
          <w:i/>
        </w:rPr>
        <w:t>LevelScout</w:t>
      </w:r>
      <w:proofErr w:type="spellEnd"/>
      <w:r w:rsidRPr="00743CB3">
        <w:rPr>
          <w:rFonts w:asciiTheme="minorHAnsi" w:hAnsiTheme="minorHAnsi" w:cstheme="minorHAnsi"/>
          <w:i/>
        </w:rPr>
        <w:t xml:space="preserve"> (a la dreta), amb el fil d’acer de subjecció. A la part dreta, imatges dels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lectors,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sonda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proofErr w:type="spellStart"/>
      <w:r w:rsidRPr="00743CB3">
        <w:rPr>
          <w:rFonts w:asciiTheme="minorHAnsi" w:hAnsiTheme="minorHAnsi" w:cstheme="minorHAnsi"/>
          <w:i/>
        </w:rPr>
        <w:t>MiniDIVER</w:t>
      </w:r>
      <w:proofErr w:type="spellEnd"/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dins del lector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òptic (a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l’esquerra) 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 sensor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proofErr w:type="spellStart"/>
      <w:r w:rsidRPr="00743CB3">
        <w:rPr>
          <w:rFonts w:asciiTheme="minorHAnsi" w:hAnsiTheme="minorHAnsi" w:cstheme="minorHAnsi"/>
          <w:i/>
        </w:rPr>
        <w:t>levelScout</w:t>
      </w:r>
      <w:proofErr w:type="spellEnd"/>
      <w:r w:rsidRPr="00743CB3">
        <w:rPr>
          <w:rFonts w:asciiTheme="minorHAnsi" w:hAnsiTheme="minorHAnsi" w:cstheme="minorHAnsi"/>
          <w:i/>
        </w:rPr>
        <w:t xml:space="preserve"> amb el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seu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connector USB (a 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dreta).</w:t>
      </w:r>
    </w:p>
    <w:p w14:paraId="26EA659B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948B5A4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i/>
        </w:rPr>
      </w:pPr>
    </w:p>
    <w:p w14:paraId="456D0F3F" w14:textId="77777777" w:rsidR="001A517B" w:rsidRPr="00743CB3" w:rsidRDefault="00000000">
      <w:pPr>
        <w:pStyle w:val="Textoindependiente"/>
        <w:spacing w:before="52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sintètica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presenten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taula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2.1.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tipus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instal·lats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lloc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incidències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darrer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any.</w:t>
      </w:r>
    </w:p>
    <w:p w14:paraId="03EEC659" w14:textId="77777777" w:rsidR="001A517B" w:rsidRPr="00743CB3" w:rsidRDefault="001A517B">
      <w:pPr>
        <w:pStyle w:val="Textoindependiente"/>
        <w:spacing w:before="2"/>
        <w:rPr>
          <w:rFonts w:asciiTheme="minorHAnsi" w:hAnsiTheme="minorHAnsi" w:cstheme="minorHAnsi"/>
          <w:sz w:val="31"/>
        </w:rPr>
      </w:pPr>
    </w:p>
    <w:p w14:paraId="7A3BEB5E" w14:textId="77777777" w:rsidR="001A517B" w:rsidRPr="00743CB3" w:rsidRDefault="00000000">
      <w:pPr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Taula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2.1. Tipus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sensors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incidències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 aquest any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2021, dels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limnígrafs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instal·lats</w:t>
      </w:r>
      <w:r w:rsidRPr="00743CB3">
        <w:rPr>
          <w:rFonts w:asciiTheme="minorHAnsi" w:hAnsiTheme="minorHAnsi" w:cstheme="minorHAnsi"/>
          <w:i/>
          <w:spacing w:val="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cada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lloc.</w:t>
      </w:r>
    </w:p>
    <w:p w14:paraId="67C16756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i/>
          <w:sz w:val="21"/>
        </w:rPr>
      </w:pPr>
    </w:p>
    <w:tbl>
      <w:tblPr>
        <w:tblStyle w:val="TableNormal"/>
        <w:tblW w:w="0" w:type="auto"/>
        <w:tblInd w:w="1153" w:type="dxa"/>
        <w:tblBorders>
          <w:top w:val="single" w:sz="6" w:space="0" w:color="000000"/>
          <w:left w:val="single" w:sz="6" w:space="0" w:color="000000"/>
          <w:bottom w:val="single" w:sz="6" w:space="0" w:color="000000"/>
          <w:right w:val="single" w:sz="6" w:space="0" w:color="000000"/>
          <w:insideH w:val="single" w:sz="6" w:space="0" w:color="000000"/>
          <w:insideV w:val="single" w:sz="6" w:space="0" w:color="000000"/>
        </w:tblBorders>
        <w:tblLayout w:type="fixed"/>
        <w:tblLook w:val="01E0" w:firstRow="1" w:lastRow="1" w:firstColumn="1" w:lastColumn="1" w:noHBand="0" w:noVBand="0"/>
        <w:tblCaption w:val="Taula 2.1. Tipus de sensors i incidències en aquest any 2021, dels limnígrafs instal·lats a cada lloc"/>
        <w:tblDescription w:val="Taula 2.1. Tipus de sensors i incidències en aquest any 2021, dels limnígrafs instal·lats a cada lloc"/>
      </w:tblPr>
      <w:tblGrid>
        <w:gridCol w:w="500"/>
        <w:gridCol w:w="1111"/>
        <w:gridCol w:w="1190"/>
        <w:gridCol w:w="1884"/>
        <w:gridCol w:w="1111"/>
        <w:gridCol w:w="2055"/>
        <w:gridCol w:w="965"/>
        <w:gridCol w:w="5173"/>
      </w:tblGrid>
      <w:tr w:rsidR="001A517B" w:rsidRPr="00743CB3" w14:paraId="612FB167" w14:textId="77777777" w:rsidTr="00743CB3">
        <w:trPr>
          <w:trHeight w:val="256"/>
          <w:tblHeader/>
        </w:trPr>
        <w:tc>
          <w:tcPr>
            <w:tcW w:w="500" w:type="dxa"/>
            <w:shd w:val="clear" w:color="auto" w:fill="DCE6EF"/>
          </w:tcPr>
          <w:p w14:paraId="01A6478E" w14:textId="77777777" w:rsidR="001A517B" w:rsidRPr="00743CB3" w:rsidRDefault="00000000">
            <w:pPr>
              <w:pStyle w:val="TableParagraph"/>
              <w:spacing w:before="1" w:line="235" w:lineRule="exact"/>
              <w:ind w:left="64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Codi</w:t>
            </w:r>
          </w:p>
        </w:tc>
        <w:tc>
          <w:tcPr>
            <w:tcW w:w="1111" w:type="dxa"/>
            <w:shd w:val="clear" w:color="auto" w:fill="DCE6EF"/>
          </w:tcPr>
          <w:p w14:paraId="6313C8FB" w14:textId="77777777" w:rsidR="001A517B" w:rsidRPr="00743CB3" w:rsidRDefault="00000000">
            <w:pPr>
              <w:pStyle w:val="TableParagraph"/>
              <w:spacing w:before="1" w:line="235" w:lineRule="exact"/>
              <w:ind w:left="97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Toponímia</w:t>
            </w:r>
          </w:p>
        </w:tc>
        <w:tc>
          <w:tcPr>
            <w:tcW w:w="1190" w:type="dxa"/>
            <w:shd w:val="clear" w:color="auto" w:fill="DCE6EF"/>
          </w:tcPr>
          <w:p w14:paraId="09124072" w14:textId="77777777" w:rsidR="001A517B" w:rsidRPr="00743CB3" w:rsidRDefault="00000000">
            <w:pPr>
              <w:pStyle w:val="TableParagraph"/>
              <w:spacing w:before="1" w:line="235" w:lineRule="exact"/>
              <w:ind w:left="42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Lloc</w:t>
            </w:r>
          </w:p>
        </w:tc>
        <w:tc>
          <w:tcPr>
            <w:tcW w:w="1884" w:type="dxa"/>
            <w:shd w:val="clear" w:color="auto" w:fill="DCE6EF"/>
          </w:tcPr>
          <w:p w14:paraId="1C3F0CA4" w14:textId="77777777" w:rsidR="001A517B" w:rsidRPr="00743CB3" w:rsidRDefault="00000000">
            <w:pPr>
              <w:pStyle w:val="TableParagraph"/>
              <w:spacing w:before="1" w:line="235" w:lineRule="exact"/>
              <w:ind w:left="441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Tipus</w:t>
            </w:r>
            <w:r w:rsidRPr="00743CB3">
              <w:rPr>
                <w:rFonts w:asciiTheme="minorHAnsi" w:hAnsiTheme="minorHAnsi" w:cstheme="minorHAnsi"/>
                <w:b/>
                <w:spacing w:val="5"/>
                <w:sz w:val="20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20"/>
              </w:rPr>
              <w:t>sonda</w:t>
            </w:r>
          </w:p>
        </w:tc>
        <w:tc>
          <w:tcPr>
            <w:tcW w:w="1111" w:type="dxa"/>
            <w:shd w:val="clear" w:color="auto" w:fill="DCE6EF"/>
          </w:tcPr>
          <w:p w14:paraId="39D49E09" w14:textId="77777777" w:rsidR="001A517B" w:rsidRPr="00743CB3" w:rsidRDefault="00000000">
            <w:pPr>
              <w:pStyle w:val="TableParagraph"/>
              <w:spacing w:before="1" w:line="235" w:lineRule="exact"/>
              <w:ind w:left="82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Data</w:t>
            </w:r>
            <w:r w:rsidRPr="00743CB3">
              <w:rPr>
                <w:rFonts w:asciiTheme="minorHAnsi" w:hAnsiTheme="minorHAnsi" w:cstheme="minorHAnsi"/>
                <w:b/>
                <w:spacing w:val="1"/>
                <w:sz w:val="20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20"/>
              </w:rPr>
              <w:t>inici</w:t>
            </w:r>
          </w:p>
        </w:tc>
        <w:tc>
          <w:tcPr>
            <w:tcW w:w="2055" w:type="dxa"/>
            <w:shd w:val="clear" w:color="auto" w:fill="DCE6EF"/>
          </w:tcPr>
          <w:p w14:paraId="2CBF8A6D" w14:textId="77777777" w:rsidR="001A517B" w:rsidRPr="00743CB3" w:rsidRDefault="00000000">
            <w:pPr>
              <w:pStyle w:val="TableParagraph"/>
              <w:spacing w:before="1" w:line="235" w:lineRule="exact"/>
              <w:ind w:left="686" w:right="694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Aqüífer</w:t>
            </w:r>
          </w:p>
        </w:tc>
        <w:tc>
          <w:tcPr>
            <w:tcW w:w="965" w:type="dxa"/>
            <w:shd w:val="clear" w:color="auto" w:fill="DCE6EF"/>
          </w:tcPr>
          <w:p w14:paraId="4B2E3231" w14:textId="77777777" w:rsidR="001A517B" w:rsidRPr="00743CB3" w:rsidRDefault="00000000">
            <w:pPr>
              <w:pStyle w:val="TableParagraph"/>
              <w:spacing w:before="1" w:line="235" w:lineRule="exact"/>
              <w:ind w:left="250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Nivell</w:t>
            </w:r>
          </w:p>
        </w:tc>
        <w:tc>
          <w:tcPr>
            <w:tcW w:w="5173" w:type="dxa"/>
            <w:shd w:val="clear" w:color="auto" w:fill="DCE6EF"/>
          </w:tcPr>
          <w:p w14:paraId="46485D4A" w14:textId="77777777" w:rsidR="001A517B" w:rsidRPr="00743CB3" w:rsidRDefault="00000000">
            <w:pPr>
              <w:pStyle w:val="TableParagraph"/>
              <w:spacing w:before="1" w:line="235" w:lineRule="exact"/>
              <w:ind w:left="2097" w:right="2097"/>
              <w:jc w:val="center"/>
              <w:rPr>
                <w:rFonts w:asciiTheme="minorHAnsi" w:hAnsiTheme="minorHAnsi" w:cstheme="minorHAnsi"/>
                <w:b/>
                <w:sz w:val="20"/>
              </w:rPr>
            </w:pPr>
            <w:r w:rsidRPr="00743CB3">
              <w:rPr>
                <w:rFonts w:asciiTheme="minorHAnsi" w:hAnsiTheme="minorHAnsi" w:cstheme="minorHAnsi"/>
                <w:b/>
                <w:sz w:val="20"/>
              </w:rPr>
              <w:t>Incidències</w:t>
            </w:r>
          </w:p>
        </w:tc>
      </w:tr>
      <w:tr w:rsidR="001A517B" w:rsidRPr="00743CB3" w14:paraId="195F4064" w14:textId="77777777">
        <w:trPr>
          <w:trHeight w:val="734"/>
        </w:trPr>
        <w:tc>
          <w:tcPr>
            <w:tcW w:w="500" w:type="dxa"/>
          </w:tcPr>
          <w:p w14:paraId="7DB5AE3B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3DEA0A44" w14:textId="77777777" w:rsidR="001A517B" w:rsidRPr="00743CB3" w:rsidRDefault="00000000">
            <w:pPr>
              <w:pStyle w:val="TableParagraph"/>
              <w:spacing w:before="1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D-1</w:t>
            </w:r>
          </w:p>
        </w:tc>
        <w:tc>
          <w:tcPr>
            <w:tcW w:w="1111" w:type="dxa"/>
          </w:tcPr>
          <w:p w14:paraId="56989DDB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37ECBB84" w14:textId="77777777" w:rsidR="001A517B" w:rsidRPr="00743CB3" w:rsidRDefault="00000000">
            <w:pPr>
              <w:pStyle w:val="TableParagraph"/>
              <w:spacing w:before="1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Torre Curós</w:t>
            </w:r>
          </w:p>
        </w:tc>
        <w:tc>
          <w:tcPr>
            <w:tcW w:w="1190" w:type="dxa"/>
          </w:tcPr>
          <w:p w14:paraId="0FE29272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218CA94" w14:textId="77777777" w:rsidR="001A517B" w:rsidRPr="00743CB3" w:rsidRDefault="00000000">
            <w:pPr>
              <w:pStyle w:val="TableParagraph"/>
              <w:spacing w:before="1"/>
              <w:ind w:right="101"/>
              <w:jc w:val="right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Vall</w:t>
            </w:r>
            <w:r w:rsidRPr="00743CB3">
              <w:rPr>
                <w:rFonts w:asciiTheme="minorHAnsi" w:hAnsiTheme="minorHAnsi" w:cstheme="minorHAnsi"/>
                <w:spacing w:val="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d’en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Bas</w:t>
            </w:r>
          </w:p>
        </w:tc>
        <w:tc>
          <w:tcPr>
            <w:tcW w:w="1884" w:type="dxa"/>
          </w:tcPr>
          <w:p w14:paraId="0C2034DC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4A988C07" w14:textId="77777777" w:rsidR="001A517B" w:rsidRPr="00743CB3" w:rsidRDefault="00000000">
            <w:pPr>
              <w:pStyle w:val="TableParagraph"/>
              <w:spacing w:before="1"/>
              <w:ind w:left="91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MiniDiver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i</w:t>
            </w:r>
            <w:r w:rsidRPr="00743CB3">
              <w:rPr>
                <w:rFonts w:asciiTheme="minorHAnsi" w:hAnsiTheme="minorHAnsi" w:cstheme="minorHAnsi"/>
                <w:b/>
                <w:spacing w:val="1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</w:p>
        </w:tc>
        <w:tc>
          <w:tcPr>
            <w:tcW w:w="1111" w:type="dxa"/>
          </w:tcPr>
          <w:p w14:paraId="5940CA8A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25A6F12B" w14:textId="77777777" w:rsidR="001A517B" w:rsidRPr="00743CB3" w:rsidRDefault="00000000">
            <w:pPr>
              <w:pStyle w:val="TableParagraph"/>
              <w:spacing w:before="1"/>
              <w:ind w:left="72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23/2/2005</w:t>
            </w:r>
          </w:p>
        </w:tc>
        <w:tc>
          <w:tcPr>
            <w:tcW w:w="2055" w:type="dxa"/>
          </w:tcPr>
          <w:p w14:paraId="107EBAB8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68CDCBE1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Al·luvial</w:t>
            </w:r>
            <w:r w:rsidRPr="00743CB3">
              <w:rPr>
                <w:rFonts w:asciiTheme="minorHAnsi" w:hAnsiTheme="minorHAnsi" w:cstheme="minorHAnsi"/>
                <w:spacing w:val="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Vall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d'en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Bas</w:t>
            </w:r>
          </w:p>
        </w:tc>
        <w:tc>
          <w:tcPr>
            <w:tcW w:w="965" w:type="dxa"/>
          </w:tcPr>
          <w:p w14:paraId="3A1368EE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15AD4569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Profund</w:t>
            </w:r>
          </w:p>
        </w:tc>
        <w:tc>
          <w:tcPr>
            <w:tcW w:w="5173" w:type="dxa"/>
          </w:tcPr>
          <w:p w14:paraId="334C838B" w14:textId="77777777" w:rsidR="001A517B" w:rsidRPr="00743CB3" w:rsidRDefault="00000000">
            <w:pPr>
              <w:pStyle w:val="TableParagraph"/>
              <w:spacing w:before="123" w:line="273" w:lineRule="auto"/>
              <w:ind w:left="43" w:right="38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En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funcionament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MiniDiver</w:t>
            </w:r>
            <w:proofErr w:type="spellEnd"/>
            <w:r w:rsidRPr="00743CB3">
              <w:rPr>
                <w:rFonts w:asciiTheme="minorHAnsi" w:hAnsiTheme="minorHAnsi" w:cstheme="minorHAnsi"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i,</w:t>
            </w:r>
            <w:r w:rsidRPr="00743CB3">
              <w:rPr>
                <w:rFonts w:asciiTheme="minorHAnsi" w:hAnsiTheme="minorHAnsi" w:cstheme="minorHAnsi"/>
                <w:b/>
                <w:spacing w:val="-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a</w:t>
            </w:r>
            <w:r w:rsidRPr="00743CB3">
              <w:rPr>
                <w:rFonts w:asciiTheme="minorHAnsi" w:hAnsiTheme="minorHAnsi" w:cstheme="minorHAnsi"/>
                <w:b/>
                <w:spacing w:val="-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més,</w:t>
            </w:r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b/>
                <w:spacing w:val="1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instal·lat</w:t>
            </w:r>
            <w:r w:rsidRPr="00743CB3">
              <w:rPr>
                <w:rFonts w:asciiTheme="minorHAnsi" w:hAnsiTheme="minorHAnsi" w:cstheme="minorHAnsi"/>
                <w:b/>
                <w:spacing w:val="-4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b/>
                <w:spacing w:val="-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17/10/2017</w:t>
            </w:r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per</w:t>
            </w:r>
            <w:r w:rsidRPr="00743CB3">
              <w:rPr>
                <w:rFonts w:asciiTheme="minorHAnsi" w:hAnsiTheme="minorHAnsi" w:cstheme="minorHAnsi"/>
                <w:b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tal d'assegurar</w:t>
            </w:r>
            <w:r w:rsidRPr="00743CB3">
              <w:rPr>
                <w:rFonts w:asciiTheme="minorHAnsi" w:hAnsiTheme="minorHAnsi" w:cstheme="minorHAnsi"/>
                <w:b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la</w:t>
            </w:r>
            <w:r w:rsidRPr="00743CB3">
              <w:rPr>
                <w:rFonts w:asciiTheme="minorHAnsi" w:hAnsiTheme="minorHAnsi" w:cstheme="minorHAnsi"/>
                <w:b/>
                <w:spacing w:val="-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lectura</w:t>
            </w:r>
            <w:r w:rsidRPr="00743CB3">
              <w:rPr>
                <w:rFonts w:asciiTheme="minorHAnsi" w:hAnsiTheme="minorHAnsi" w:cstheme="minorHAnsi"/>
                <w:b/>
                <w:spacing w:val="-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d'aquest</w:t>
            </w:r>
            <w:r w:rsidRPr="00743CB3">
              <w:rPr>
                <w:rFonts w:asciiTheme="minorHAnsi" w:hAnsiTheme="minorHAnsi" w:cstheme="minorHAnsi"/>
                <w:b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punt.</w:t>
            </w:r>
          </w:p>
        </w:tc>
      </w:tr>
      <w:tr w:rsidR="001A517B" w:rsidRPr="00743CB3" w14:paraId="5F5A0367" w14:textId="77777777">
        <w:trPr>
          <w:trHeight w:val="733"/>
        </w:trPr>
        <w:tc>
          <w:tcPr>
            <w:tcW w:w="500" w:type="dxa"/>
          </w:tcPr>
          <w:p w14:paraId="76360E72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12D52E9E" w14:textId="77777777" w:rsidR="001A517B" w:rsidRPr="00743CB3" w:rsidRDefault="00000000">
            <w:pPr>
              <w:pStyle w:val="TableParagraph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D-2</w:t>
            </w:r>
          </w:p>
        </w:tc>
        <w:tc>
          <w:tcPr>
            <w:tcW w:w="1111" w:type="dxa"/>
          </w:tcPr>
          <w:p w14:paraId="176A18FA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5C4CDD6D" w14:textId="77777777" w:rsidR="001A517B" w:rsidRPr="00743CB3" w:rsidRDefault="00000000">
            <w:pPr>
              <w:pStyle w:val="TableParagraph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EMOL</w:t>
            </w:r>
            <w:r w:rsidRPr="00743CB3">
              <w:rPr>
                <w:rFonts w:asciiTheme="minorHAnsi" w:hAnsiTheme="minorHAnsi" w:cstheme="minorHAnsi"/>
                <w:b/>
                <w:spacing w:val="-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</w:t>
            </w:r>
          </w:p>
        </w:tc>
        <w:tc>
          <w:tcPr>
            <w:tcW w:w="1190" w:type="dxa"/>
          </w:tcPr>
          <w:p w14:paraId="0BD777B1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641773A7" w14:textId="77777777" w:rsidR="001A517B" w:rsidRPr="00743CB3" w:rsidRDefault="00000000">
            <w:pPr>
              <w:pStyle w:val="TableParagraph"/>
              <w:ind w:left="8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1884" w:type="dxa"/>
          </w:tcPr>
          <w:p w14:paraId="72BCA9E7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4ACEF3C2" w14:textId="77777777" w:rsidR="001A517B" w:rsidRPr="00743CB3" w:rsidRDefault="00000000">
            <w:pPr>
              <w:pStyle w:val="TableParagraph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</w:p>
        </w:tc>
        <w:tc>
          <w:tcPr>
            <w:tcW w:w="1111" w:type="dxa"/>
          </w:tcPr>
          <w:p w14:paraId="006A4899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086FD75F" w14:textId="77777777" w:rsidR="001A517B" w:rsidRPr="00743CB3" w:rsidRDefault="00000000">
            <w:pPr>
              <w:pStyle w:val="TableParagraph"/>
              <w:ind w:left="72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17/3/2005</w:t>
            </w:r>
          </w:p>
        </w:tc>
        <w:tc>
          <w:tcPr>
            <w:tcW w:w="2055" w:type="dxa"/>
          </w:tcPr>
          <w:p w14:paraId="45A61D6C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10C38946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Fluviovolcànic</w:t>
            </w:r>
            <w:proofErr w:type="spellEnd"/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965" w:type="dxa"/>
          </w:tcPr>
          <w:p w14:paraId="3875F3BC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20143AB5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Profund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I</w:t>
            </w:r>
          </w:p>
        </w:tc>
        <w:tc>
          <w:tcPr>
            <w:tcW w:w="5173" w:type="dxa"/>
          </w:tcPr>
          <w:p w14:paraId="431CE933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472B3340" w14:textId="77777777" w:rsidR="001A517B" w:rsidRPr="00743CB3" w:rsidRDefault="00000000">
            <w:pPr>
              <w:pStyle w:val="TableParagraph"/>
              <w:ind w:left="43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En</w:t>
            </w:r>
            <w:r w:rsidRPr="00743CB3">
              <w:rPr>
                <w:rFonts w:asciiTheme="minorHAnsi" w:hAnsiTheme="minorHAnsi" w:cstheme="minorHAnsi"/>
                <w:spacing w:val="8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funcionament</w:t>
            </w:r>
            <w:r w:rsidRPr="00743CB3">
              <w:rPr>
                <w:rFonts w:asciiTheme="minorHAnsi" w:hAnsiTheme="minorHAnsi" w:cstheme="minorHAnsi"/>
                <w:spacing w:val="1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1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sensor</w:t>
            </w:r>
            <w:r w:rsidRPr="00743CB3">
              <w:rPr>
                <w:rFonts w:asciiTheme="minorHAnsi" w:hAnsiTheme="minorHAnsi" w:cstheme="minorHAnsi"/>
                <w:b/>
                <w:spacing w:val="8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1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des</w:t>
            </w:r>
            <w:r w:rsidRPr="00743CB3">
              <w:rPr>
                <w:rFonts w:asciiTheme="minorHAnsi" w:hAnsiTheme="minorHAnsi" w:cstheme="minorHAnsi"/>
                <w:b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del</w:t>
            </w:r>
            <w:r w:rsidRPr="00743CB3">
              <w:rPr>
                <w:rFonts w:asciiTheme="minorHAnsi" w:hAnsiTheme="minorHAnsi" w:cstheme="minorHAnsi"/>
                <w:b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18/10/2016.</w:t>
            </w:r>
          </w:p>
        </w:tc>
      </w:tr>
      <w:tr w:rsidR="001A517B" w:rsidRPr="00743CB3" w14:paraId="10700C1D" w14:textId="77777777">
        <w:trPr>
          <w:trHeight w:val="731"/>
        </w:trPr>
        <w:tc>
          <w:tcPr>
            <w:tcW w:w="500" w:type="dxa"/>
          </w:tcPr>
          <w:p w14:paraId="1B416880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3752C76C" w14:textId="77777777" w:rsidR="001A517B" w:rsidRPr="00743CB3" w:rsidRDefault="00000000">
            <w:pPr>
              <w:pStyle w:val="TableParagraph"/>
              <w:spacing w:before="1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D-3</w:t>
            </w:r>
          </w:p>
        </w:tc>
        <w:tc>
          <w:tcPr>
            <w:tcW w:w="1111" w:type="dxa"/>
          </w:tcPr>
          <w:p w14:paraId="7DB95AAA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4AD82331" w14:textId="77777777" w:rsidR="001A517B" w:rsidRPr="00743CB3" w:rsidRDefault="00000000">
            <w:pPr>
              <w:pStyle w:val="TableParagraph"/>
              <w:spacing w:before="1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EMOL</w:t>
            </w:r>
            <w:r w:rsidRPr="00743CB3">
              <w:rPr>
                <w:rFonts w:asciiTheme="minorHAnsi" w:hAnsiTheme="minorHAnsi" w:cstheme="minorHAnsi"/>
                <w:b/>
                <w:spacing w:val="-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2</w:t>
            </w:r>
          </w:p>
        </w:tc>
        <w:tc>
          <w:tcPr>
            <w:tcW w:w="1190" w:type="dxa"/>
          </w:tcPr>
          <w:p w14:paraId="60CAFD51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6665098E" w14:textId="77777777" w:rsidR="001A517B" w:rsidRPr="00743CB3" w:rsidRDefault="00000000">
            <w:pPr>
              <w:pStyle w:val="TableParagraph"/>
              <w:spacing w:before="1"/>
              <w:ind w:left="8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1884" w:type="dxa"/>
          </w:tcPr>
          <w:p w14:paraId="4D2C7376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3D565EC4" w14:textId="77777777" w:rsidR="001A517B" w:rsidRPr="00743CB3" w:rsidRDefault="00000000">
            <w:pPr>
              <w:pStyle w:val="TableParagraph"/>
              <w:spacing w:before="1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MiniDiver</w:t>
            </w:r>
            <w:proofErr w:type="spellEnd"/>
          </w:p>
        </w:tc>
        <w:tc>
          <w:tcPr>
            <w:tcW w:w="1111" w:type="dxa"/>
          </w:tcPr>
          <w:p w14:paraId="357E6A6F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4DC5E703" w14:textId="77777777" w:rsidR="001A517B" w:rsidRPr="00743CB3" w:rsidRDefault="00000000">
            <w:pPr>
              <w:pStyle w:val="TableParagraph"/>
              <w:spacing w:before="1"/>
              <w:ind w:left="72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24/5/2006</w:t>
            </w:r>
          </w:p>
        </w:tc>
        <w:tc>
          <w:tcPr>
            <w:tcW w:w="2055" w:type="dxa"/>
          </w:tcPr>
          <w:p w14:paraId="3C3C2AE4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6B464DA2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Fluviovolcànic</w:t>
            </w:r>
            <w:proofErr w:type="spellEnd"/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965" w:type="dxa"/>
          </w:tcPr>
          <w:p w14:paraId="031D33C5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1257C00C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Profund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II</w:t>
            </w:r>
          </w:p>
        </w:tc>
        <w:tc>
          <w:tcPr>
            <w:tcW w:w="5173" w:type="dxa"/>
          </w:tcPr>
          <w:p w14:paraId="4B6F37AB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4B78B84" w14:textId="77777777" w:rsidR="001A517B" w:rsidRPr="00743CB3" w:rsidRDefault="00000000">
            <w:pPr>
              <w:pStyle w:val="TableParagraph"/>
              <w:spacing w:before="1"/>
              <w:ind w:left="43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En</w:t>
            </w:r>
            <w:r w:rsidRPr="00743CB3">
              <w:rPr>
                <w:rFonts w:asciiTheme="minorHAnsi" w:hAnsiTheme="minorHAnsi" w:cstheme="minorHAnsi"/>
                <w:spacing w:val="8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funcionament</w:t>
            </w:r>
            <w:r w:rsidRPr="00743CB3">
              <w:rPr>
                <w:rFonts w:asciiTheme="minorHAnsi" w:hAnsiTheme="minorHAnsi" w:cstheme="minorHAnsi"/>
                <w:spacing w:val="1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una</w:t>
            </w:r>
            <w:r w:rsidRPr="00743CB3">
              <w:rPr>
                <w:rFonts w:asciiTheme="minorHAnsi" w:hAnsiTheme="minorHAnsi" w:cstheme="minorHAnsi"/>
                <w:b/>
                <w:spacing w:val="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sonda</w:t>
            </w:r>
            <w:r w:rsidRPr="00743CB3">
              <w:rPr>
                <w:rFonts w:asciiTheme="minorHAnsi" w:hAnsiTheme="minorHAnsi" w:cstheme="minorHAnsi"/>
                <w:b/>
                <w:spacing w:val="2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MiniDiver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des</w:t>
            </w:r>
            <w:r w:rsidRPr="00743CB3">
              <w:rPr>
                <w:rFonts w:asciiTheme="minorHAnsi" w:hAnsiTheme="minorHAnsi" w:cstheme="minorHAnsi"/>
                <w:b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del</w:t>
            </w:r>
            <w:r w:rsidRPr="00743CB3">
              <w:rPr>
                <w:rFonts w:asciiTheme="minorHAnsi" w:hAnsiTheme="minorHAnsi" w:cstheme="minorHAnsi"/>
                <w:b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15/9/2016.</w:t>
            </w:r>
          </w:p>
        </w:tc>
      </w:tr>
      <w:tr w:rsidR="001A517B" w:rsidRPr="00743CB3" w14:paraId="49534451" w14:textId="77777777">
        <w:trPr>
          <w:trHeight w:val="734"/>
        </w:trPr>
        <w:tc>
          <w:tcPr>
            <w:tcW w:w="500" w:type="dxa"/>
          </w:tcPr>
          <w:p w14:paraId="358D811D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109F0171" w14:textId="77777777" w:rsidR="001A517B" w:rsidRPr="00743CB3" w:rsidRDefault="00000000">
            <w:pPr>
              <w:pStyle w:val="TableParagraph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D-4</w:t>
            </w:r>
          </w:p>
        </w:tc>
        <w:tc>
          <w:tcPr>
            <w:tcW w:w="1111" w:type="dxa"/>
          </w:tcPr>
          <w:p w14:paraId="3F06FF9A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0A888F97" w14:textId="77777777" w:rsidR="001A517B" w:rsidRPr="00743CB3" w:rsidRDefault="00000000">
            <w:pPr>
              <w:pStyle w:val="TableParagraph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Estany</w:t>
            </w:r>
            <w:r w:rsidRPr="00743CB3">
              <w:rPr>
                <w:rFonts w:asciiTheme="minorHAnsi" w:hAnsiTheme="minorHAnsi" w:cstheme="minorHAnsi"/>
                <w:b/>
                <w:spacing w:val="-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Mirà</w:t>
            </w:r>
          </w:p>
        </w:tc>
        <w:tc>
          <w:tcPr>
            <w:tcW w:w="1190" w:type="dxa"/>
          </w:tcPr>
          <w:p w14:paraId="33F942C3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7C830170" w14:textId="77777777" w:rsidR="001A517B" w:rsidRPr="00743CB3" w:rsidRDefault="00000000">
            <w:pPr>
              <w:pStyle w:val="TableParagraph"/>
              <w:ind w:right="101"/>
              <w:jc w:val="right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Vall</w:t>
            </w:r>
            <w:r w:rsidRPr="00743CB3">
              <w:rPr>
                <w:rFonts w:asciiTheme="minorHAnsi" w:hAnsiTheme="minorHAnsi" w:cstheme="minorHAnsi"/>
                <w:spacing w:val="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d’en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Bas</w:t>
            </w:r>
          </w:p>
        </w:tc>
        <w:tc>
          <w:tcPr>
            <w:tcW w:w="1884" w:type="dxa"/>
          </w:tcPr>
          <w:p w14:paraId="48DB1448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17A5EBE5" w14:textId="77777777" w:rsidR="001A517B" w:rsidRPr="00743CB3" w:rsidRDefault="00000000">
            <w:pPr>
              <w:pStyle w:val="TableParagraph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</w:p>
        </w:tc>
        <w:tc>
          <w:tcPr>
            <w:tcW w:w="1111" w:type="dxa"/>
          </w:tcPr>
          <w:p w14:paraId="53576C95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5BED7967" w14:textId="77777777" w:rsidR="001A517B" w:rsidRPr="00743CB3" w:rsidRDefault="00000000">
            <w:pPr>
              <w:pStyle w:val="TableParagraph"/>
              <w:ind w:left="72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24/5/2006</w:t>
            </w:r>
          </w:p>
        </w:tc>
        <w:tc>
          <w:tcPr>
            <w:tcW w:w="2055" w:type="dxa"/>
          </w:tcPr>
          <w:p w14:paraId="40574620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6F2A0E11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Al·luvial</w:t>
            </w:r>
            <w:r w:rsidRPr="00743CB3">
              <w:rPr>
                <w:rFonts w:asciiTheme="minorHAnsi" w:hAnsiTheme="minorHAnsi" w:cstheme="minorHAnsi"/>
                <w:spacing w:val="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Vall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d'en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Bas</w:t>
            </w:r>
          </w:p>
        </w:tc>
        <w:tc>
          <w:tcPr>
            <w:tcW w:w="965" w:type="dxa"/>
          </w:tcPr>
          <w:p w14:paraId="3B6A9737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0337E855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Superficial</w:t>
            </w:r>
          </w:p>
        </w:tc>
        <w:tc>
          <w:tcPr>
            <w:tcW w:w="5173" w:type="dxa"/>
          </w:tcPr>
          <w:p w14:paraId="12D8C612" w14:textId="77777777" w:rsidR="001A517B" w:rsidRPr="00743CB3" w:rsidRDefault="001A517B">
            <w:pPr>
              <w:pStyle w:val="TableParagraph"/>
              <w:spacing w:before="9"/>
              <w:rPr>
                <w:rFonts w:asciiTheme="minorHAnsi" w:hAnsiTheme="minorHAnsi" w:cstheme="minorHAnsi"/>
                <w:i/>
                <w:sz w:val="21"/>
              </w:rPr>
            </w:pPr>
          </w:p>
          <w:p w14:paraId="21335511" w14:textId="77777777" w:rsidR="001A517B" w:rsidRPr="00743CB3" w:rsidRDefault="00000000">
            <w:pPr>
              <w:pStyle w:val="TableParagraph"/>
              <w:ind w:left="4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En</w:t>
            </w:r>
            <w:r w:rsidRPr="00743CB3">
              <w:rPr>
                <w:rFonts w:asciiTheme="minorHAnsi" w:hAnsiTheme="minorHAnsi" w:cstheme="minorHAnsi"/>
                <w:spacing w:val="1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funcionament</w:t>
            </w:r>
            <w:r w:rsidRPr="00743CB3">
              <w:rPr>
                <w:rFonts w:asciiTheme="minorHAnsi" w:hAnsiTheme="minorHAnsi" w:cstheme="minorHAnsi"/>
                <w:spacing w:val="1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b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sensor</w:t>
            </w:r>
            <w:r w:rsidRPr="00743CB3">
              <w:rPr>
                <w:rFonts w:asciiTheme="minorHAnsi" w:hAnsiTheme="minorHAnsi" w:cstheme="minorHAnsi"/>
                <w:b/>
                <w:spacing w:val="8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1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</w:t>
            </w:r>
            <w:r w:rsidRPr="00743CB3">
              <w:rPr>
                <w:rFonts w:asciiTheme="minorHAnsi" w:hAnsiTheme="minorHAnsi" w:cstheme="minorHAnsi"/>
                <w:b/>
                <w:spacing w:val="1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del</w:t>
            </w:r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18/10/2016</w:t>
            </w:r>
            <w:r w:rsidRPr="00743CB3">
              <w:rPr>
                <w:rFonts w:asciiTheme="minorHAnsi" w:hAnsiTheme="minorHAnsi" w:cstheme="minorHAnsi"/>
                <w:sz w:val="19"/>
              </w:rPr>
              <w:t>.</w:t>
            </w:r>
          </w:p>
        </w:tc>
      </w:tr>
      <w:tr w:rsidR="001A517B" w:rsidRPr="00743CB3" w14:paraId="401B2C01" w14:textId="77777777">
        <w:trPr>
          <w:trHeight w:val="733"/>
        </w:trPr>
        <w:tc>
          <w:tcPr>
            <w:tcW w:w="500" w:type="dxa"/>
          </w:tcPr>
          <w:p w14:paraId="1A70BAC9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71BA5EF3" w14:textId="77777777" w:rsidR="001A517B" w:rsidRPr="00743CB3" w:rsidRDefault="00000000">
            <w:pPr>
              <w:pStyle w:val="TableParagraph"/>
              <w:spacing w:before="1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D-7</w:t>
            </w:r>
          </w:p>
        </w:tc>
        <w:tc>
          <w:tcPr>
            <w:tcW w:w="1111" w:type="dxa"/>
          </w:tcPr>
          <w:p w14:paraId="15D97762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52C59BAE" w14:textId="77777777" w:rsidR="001A517B" w:rsidRPr="00743CB3" w:rsidRDefault="00000000">
            <w:pPr>
              <w:pStyle w:val="TableParagraph"/>
              <w:spacing w:before="1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Baro-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diver</w:t>
            </w:r>
            <w:proofErr w:type="spellEnd"/>
          </w:p>
        </w:tc>
        <w:tc>
          <w:tcPr>
            <w:tcW w:w="1190" w:type="dxa"/>
          </w:tcPr>
          <w:p w14:paraId="01F23B14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44D13213" w14:textId="77777777" w:rsidR="001A517B" w:rsidRPr="00743CB3" w:rsidRDefault="00000000">
            <w:pPr>
              <w:pStyle w:val="TableParagraph"/>
              <w:spacing w:before="1"/>
              <w:ind w:left="8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1884" w:type="dxa"/>
          </w:tcPr>
          <w:p w14:paraId="287AEB82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EA99439" w14:textId="77777777" w:rsidR="001A517B" w:rsidRPr="00743CB3" w:rsidRDefault="00000000">
            <w:pPr>
              <w:pStyle w:val="TableParagraph"/>
              <w:spacing w:before="1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MiniDiver</w:t>
            </w:r>
            <w:proofErr w:type="spellEnd"/>
          </w:p>
        </w:tc>
        <w:tc>
          <w:tcPr>
            <w:tcW w:w="1111" w:type="dxa"/>
          </w:tcPr>
          <w:p w14:paraId="1AA818D0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3DCCAFB1" w14:textId="77777777" w:rsidR="001A517B" w:rsidRPr="00743CB3" w:rsidRDefault="00000000">
            <w:pPr>
              <w:pStyle w:val="TableParagraph"/>
              <w:spacing w:before="1"/>
              <w:ind w:left="82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14/10/2008</w:t>
            </w:r>
          </w:p>
        </w:tc>
        <w:tc>
          <w:tcPr>
            <w:tcW w:w="3020" w:type="dxa"/>
            <w:gridSpan w:val="2"/>
          </w:tcPr>
          <w:p w14:paraId="707CE1C1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1ED9BC2" w14:textId="77777777" w:rsidR="001A517B" w:rsidRPr="00743CB3" w:rsidRDefault="00000000">
            <w:pPr>
              <w:pStyle w:val="TableParagraph"/>
              <w:spacing w:before="1"/>
              <w:ind w:left="420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Mesura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pressió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atmosfèrica</w:t>
            </w:r>
          </w:p>
        </w:tc>
        <w:tc>
          <w:tcPr>
            <w:tcW w:w="5173" w:type="dxa"/>
          </w:tcPr>
          <w:p w14:paraId="137D11A9" w14:textId="77777777" w:rsidR="001A517B" w:rsidRPr="00743CB3" w:rsidRDefault="00000000">
            <w:pPr>
              <w:pStyle w:val="TableParagraph"/>
              <w:spacing w:before="123" w:line="268" w:lineRule="auto"/>
              <w:ind w:left="43" w:right="38" w:firstLine="45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substituir</w:t>
            </w:r>
            <w:r w:rsidRPr="00743CB3">
              <w:rPr>
                <w:rFonts w:asciiTheme="minorHAnsi" w:hAnsiTheme="minorHAnsi" w:cstheme="minorHAnsi"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provisionalment</w:t>
            </w:r>
            <w:r w:rsidRPr="00743CB3">
              <w:rPr>
                <w:rFonts w:asciiTheme="minorHAnsi" w:hAnsiTheme="minorHAnsi" w:cstheme="minorHAnsi"/>
                <w:spacing w:val="1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per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altre</w:t>
            </w:r>
            <w:r w:rsidRPr="00743CB3">
              <w:rPr>
                <w:rFonts w:asciiTheme="minorHAnsi" w:hAnsiTheme="minorHAnsi" w:cstheme="minorHAnsi"/>
                <w:spacing w:val="-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baro-</w:t>
            </w: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diver</w:t>
            </w:r>
            <w:proofErr w:type="spellEnd"/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spacing w:val="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4/1/2021.</w:t>
            </w:r>
            <w:r w:rsidRPr="00743CB3">
              <w:rPr>
                <w:rFonts w:asciiTheme="minorHAnsi" w:hAnsiTheme="minorHAnsi" w:cstheme="minorHAnsi"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b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b/>
                <w:spacing w:val="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instal·lar</w:t>
            </w:r>
            <w:r w:rsidRPr="00743CB3">
              <w:rPr>
                <w:rFonts w:asciiTheme="minorHAnsi" w:hAnsiTheme="minorHAnsi" w:cstheme="minorHAnsi"/>
                <w:b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b/>
                <w:spacing w:val="8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nou</w:t>
            </w:r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Baro-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diver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b/>
                <w:spacing w:val="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11/3/2021,</w:t>
            </w:r>
          </w:p>
        </w:tc>
      </w:tr>
      <w:tr w:rsidR="001A517B" w:rsidRPr="00743CB3" w14:paraId="7AC6986E" w14:textId="77777777">
        <w:trPr>
          <w:trHeight w:val="731"/>
        </w:trPr>
        <w:tc>
          <w:tcPr>
            <w:tcW w:w="500" w:type="dxa"/>
          </w:tcPr>
          <w:p w14:paraId="6D740843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176DF3BE" w14:textId="77777777" w:rsidR="001A517B" w:rsidRPr="00743CB3" w:rsidRDefault="00000000">
            <w:pPr>
              <w:pStyle w:val="TableParagraph"/>
              <w:spacing w:before="1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D-9</w:t>
            </w:r>
          </w:p>
        </w:tc>
        <w:tc>
          <w:tcPr>
            <w:tcW w:w="1111" w:type="dxa"/>
          </w:tcPr>
          <w:p w14:paraId="702C8E2C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78571921" w14:textId="77777777" w:rsidR="001A517B" w:rsidRPr="00743CB3" w:rsidRDefault="00000000">
            <w:pPr>
              <w:pStyle w:val="TableParagraph"/>
              <w:spacing w:before="1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P1-OlotMeat</w:t>
            </w:r>
          </w:p>
        </w:tc>
        <w:tc>
          <w:tcPr>
            <w:tcW w:w="1190" w:type="dxa"/>
          </w:tcPr>
          <w:p w14:paraId="406BFD9A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9ECC51B" w14:textId="77777777" w:rsidR="001A517B" w:rsidRPr="00743CB3" w:rsidRDefault="00000000">
            <w:pPr>
              <w:pStyle w:val="TableParagraph"/>
              <w:spacing w:before="1"/>
              <w:ind w:left="8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1884" w:type="dxa"/>
          </w:tcPr>
          <w:p w14:paraId="5B524D36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7F68F77D" w14:textId="77777777" w:rsidR="001A517B" w:rsidRPr="00743CB3" w:rsidRDefault="00000000">
            <w:pPr>
              <w:pStyle w:val="TableParagraph"/>
              <w:spacing w:before="1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</w:p>
        </w:tc>
        <w:tc>
          <w:tcPr>
            <w:tcW w:w="1111" w:type="dxa"/>
          </w:tcPr>
          <w:p w14:paraId="78EB85AB" w14:textId="77777777" w:rsidR="001A517B" w:rsidRPr="00743CB3" w:rsidRDefault="001A517B">
            <w:pPr>
              <w:pStyle w:val="TableParagraph"/>
              <w:spacing w:before="7"/>
              <w:rPr>
                <w:rFonts w:asciiTheme="minorHAnsi" w:hAnsiTheme="minorHAnsi" w:cstheme="minorHAnsi"/>
                <w:i/>
                <w:sz w:val="21"/>
              </w:rPr>
            </w:pPr>
          </w:p>
          <w:p w14:paraId="7E73FCB6" w14:textId="77777777" w:rsidR="001A517B" w:rsidRPr="00743CB3" w:rsidRDefault="00000000">
            <w:pPr>
              <w:pStyle w:val="TableParagraph"/>
              <w:ind w:left="79"/>
              <w:rPr>
                <w:rFonts w:asciiTheme="minorHAnsi" w:hAnsiTheme="minorHAnsi" w:cstheme="minorHAnsi"/>
                <w:sz w:val="20"/>
              </w:rPr>
            </w:pPr>
            <w:r w:rsidRPr="00743CB3">
              <w:rPr>
                <w:rFonts w:asciiTheme="minorHAnsi" w:hAnsiTheme="minorHAnsi" w:cstheme="minorHAnsi"/>
                <w:sz w:val="20"/>
              </w:rPr>
              <w:t>2/11/2019</w:t>
            </w:r>
          </w:p>
        </w:tc>
        <w:tc>
          <w:tcPr>
            <w:tcW w:w="2055" w:type="dxa"/>
          </w:tcPr>
          <w:p w14:paraId="42B2BB3E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5DC60D5E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Fluviovolcànic</w:t>
            </w:r>
            <w:proofErr w:type="spellEnd"/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965" w:type="dxa"/>
          </w:tcPr>
          <w:p w14:paraId="11FBB2CE" w14:textId="77777777" w:rsidR="001A517B" w:rsidRPr="00743CB3" w:rsidRDefault="001A517B">
            <w:pPr>
              <w:pStyle w:val="TableParagraph"/>
              <w:spacing w:before="6"/>
              <w:rPr>
                <w:rFonts w:asciiTheme="minorHAnsi" w:hAnsiTheme="minorHAnsi" w:cstheme="minorHAnsi"/>
                <w:i/>
                <w:sz w:val="21"/>
              </w:rPr>
            </w:pPr>
          </w:p>
          <w:p w14:paraId="000752A5" w14:textId="77777777" w:rsidR="001A517B" w:rsidRPr="00743CB3" w:rsidRDefault="00000000">
            <w:pPr>
              <w:pStyle w:val="TableParagraph"/>
              <w:spacing w:before="1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Profund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I</w:t>
            </w:r>
          </w:p>
        </w:tc>
        <w:tc>
          <w:tcPr>
            <w:tcW w:w="5173" w:type="dxa"/>
          </w:tcPr>
          <w:p w14:paraId="33FA3432" w14:textId="77777777" w:rsidR="001A517B" w:rsidRPr="00743CB3" w:rsidRDefault="00000000">
            <w:pPr>
              <w:pStyle w:val="TableParagraph"/>
              <w:spacing w:line="216" w:lineRule="exact"/>
              <w:ind w:left="4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instal·lar</w:t>
            </w:r>
            <w:r w:rsidRPr="00743CB3">
              <w:rPr>
                <w:rFonts w:asciiTheme="minorHAnsi" w:hAnsiTheme="minorHAnsi" w:cstheme="minorHAnsi"/>
                <w:spacing w:val="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6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LevelScout</w:t>
            </w:r>
            <w:proofErr w:type="spellEnd"/>
            <w:r w:rsidRPr="00743CB3">
              <w:rPr>
                <w:rFonts w:asciiTheme="minorHAnsi" w:hAnsiTheme="minorHAnsi" w:cstheme="minorHAnsi"/>
                <w:spacing w:val="8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18/1/2019</w:t>
            </w:r>
            <w:r w:rsidRPr="00743CB3">
              <w:rPr>
                <w:rFonts w:asciiTheme="minorHAnsi" w:hAnsiTheme="minorHAnsi" w:cstheme="minorHAnsi"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que</w:t>
            </w:r>
            <w:r w:rsidRPr="00743CB3">
              <w:rPr>
                <w:rFonts w:asciiTheme="minorHAnsi" w:hAnsiTheme="minorHAnsi" w:cstheme="minorHAnsi"/>
                <w:spacing w:val="-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perdre!</w:t>
            </w:r>
            <w:r w:rsidRPr="00743CB3">
              <w:rPr>
                <w:rFonts w:asciiTheme="minorHAnsi" w:hAnsiTheme="minorHAnsi" w:cstheme="minorHAnsi"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El</w:t>
            </w:r>
          </w:p>
          <w:p w14:paraId="20B13B1C" w14:textId="77777777" w:rsidR="001A517B" w:rsidRPr="00743CB3" w:rsidRDefault="00000000">
            <w:pPr>
              <w:pStyle w:val="TableParagraph"/>
              <w:spacing w:before="20"/>
              <w:ind w:left="4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22/6/2019</w:t>
            </w:r>
            <w:r w:rsidRPr="00743CB3">
              <w:rPr>
                <w:rFonts w:asciiTheme="minorHAnsi" w:hAnsiTheme="minorHAnsi" w:cstheme="minorHAnsi"/>
                <w:spacing w:val="1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spacing w:val="16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instal·lar</w:t>
            </w:r>
            <w:r w:rsidRPr="00743CB3">
              <w:rPr>
                <w:rFonts w:asciiTheme="minorHAnsi" w:hAnsiTheme="minorHAnsi" w:cstheme="minorHAnsi"/>
                <w:spacing w:val="1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provisionalment</w:t>
            </w:r>
            <w:r w:rsidRPr="00743CB3">
              <w:rPr>
                <w:rFonts w:asciiTheme="minorHAnsi" w:hAnsiTheme="minorHAnsi" w:cstheme="minorHAnsi"/>
                <w:spacing w:val="15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1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sensor</w:t>
            </w:r>
            <w:r w:rsidRPr="00743CB3">
              <w:rPr>
                <w:rFonts w:asciiTheme="minorHAnsi" w:hAnsiTheme="minorHAnsi" w:cstheme="minorHAnsi"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de</w:t>
            </w:r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l'ACA.</w:t>
            </w:r>
          </w:p>
          <w:p w14:paraId="4A355339" w14:textId="77777777" w:rsidR="001A517B" w:rsidRPr="00743CB3" w:rsidRDefault="00000000">
            <w:pPr>
              <w:pStyle w:val="TableParagraph"/>
              <w:spacing w:before="20" w:line="223" w:lineRule="exact"/>
              <w:ind w:left="43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b/>
                <w:spacing w:val="1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2/11/2019</w:t>
            </w:r>
            <w:r w:rsidRPr="00743CB3">
              <w:rPr>
                <w:rFonts w:asciiTheme="minorHAnsi" w:hAnsiTheme="minorHAnsi" w:cstheme="minorHAnsi"/>
                <w:b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es</w:t>
            </w:r>
            <w:r w:rsidRPr="00743CB3">
              <w:rPr>
                <w:rFonts w:asciiTheme="minorHAnsi" w:hAnsiTheme="minorHAnsi" w:cstheme="minorHAnsi"/>
                <w:b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va</w:t>
            </w:r>
            <w:r w:rsidRPr="00743CB3">
              <w:rPr>
                <w:rFonts w:asciiTheme="minorHAnsi" w:hAnsiTheme="minorHAnsi" w:cstheme="minorHAnsi"/>
                <w:b/>
                <w:spacing w:val="-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instal·lar</w:t>
            </w:r>
            <w:r w:rsidRPr="00743CB3">
              <w:rPr>
                <w:rFonts w:asciiTheme="minorHAnsi" w:hAnsiTheme="minorHAnsi" w:cstheme="minorHAnsi"/>
                <w:b/>
                <w:spacing w:val="4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el</w:t>
            </w:r>
            <w:r w:rsidRPr="00743CB3">
              <w:rPr>
                <w:rFonts w:asciiTheme="minorHAnsi" w:hAnsiTheme="minorHAnsi" w:cstheme="minorHAnsi"/>
                <w:b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sensor</w:t>
            </w:r>
            <w:r w:rsidRPr="00743CB3">
              <w:rPr>
                <w:rFonts w:asciiTheme="minorHAnsi" w:hAnsiTheme="minorHAnsi" w:cstheme="minorHAnsi"/>
                <w:b/>
                <w:spacing w:val="2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actual.</w:t>
            </w:r>
          </w:p>
        </w:tc>
      </w:tr>
      <w:tr w:rsidR="001A517B" w:rsidRPr="00743CB3" w14:paraId="20DB7CC3" w14:textId="77777777">
        <w:trPr>
          <w:trHeight w:val="691"/>
        </w:trPr>
        <w:tc>
          <w:tcPr>
            <w:tcW w:w="500" w:type="dxa"/>
          </w:tcPr>
          <w:p w14:paraId="2FD2B54A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41819F24" w14:textId="77777777" w:rsidR="001A517B" w:rsidRPr="00743CB3" w:rsidRDefault="00000000">
            <w:pPr>
              <w:pStyle w:val="TableParagraph"/>
              <w:ind w:left="40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D-10</w:t>
            </w:r>
          </w:p>
        </w:tc>
        <w:tc>
          <w:tcPr>
            <w:tcW w:w="1111" w:type="dxa"/>
          </w:tcPr>
          <w:p w14:paraId="24C2F7F4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66AF173E" w14:textId="77777777" w:rsidR="001A517B" w:rsidRPr="00743CB3" w:rsidRDefault="00000000">
            <w:pPr>
              <w:pStyle w:val="TableParagraph"/>
              <w:ind w:left="42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b/>
                <w:sz w:val="19"/>
              </w:rPr>
              <w:t>Roquer</w:t>
            </w:r>
          </w:p>
        </w:tc>
        <w:tc>
          <w:tcPr>
            <w:tcW w:w="1190" w:type="dxa"/>
          </w:tcPr>
          <w:p w14:paraId="661B89ED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49873239" w14:textId="77777777" w:rsidR="001A517B" w:rsidRPr="00743CB3" w:rsidRDefault="00000000">
            <w:pPr>
              <w:pStyle w:val="TableParagraph"/>
              <w:ind w:left="83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Bianya</w:t>
            </w:r>
          </w:p>
        </w:tc>
        <w:tc>
          <w:tcPr>
            <w:tcW w:w="1884" w:type="dxa"/>
          </w:tcPr>
          <w:p w14:paraId="629E887A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76E68D01" w14:textId="77777777" w:rsidR="001A517B" w:rsidRPr="00743CB3" w:rsidRDefault="00000000">
            <w:pPr>
              <w:pStyle w:val="TableParagraph"/>
              <w:ind w:left="45"/>
              <w:rPr>
                <w:rFonts w:asciiTheme="minorHAnsi" w:hAnsiTheme="minorHAnsi" w:cstheme="minorHAnsi"/>
                <w:b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</w:p>
        </w:tc>
        <w:tc>
          <w:tcPr>
            <w:tcW w:w="1111" w:type="dxa"/>
          </w:tcPr>
          <w:p w14:paraId="05BC53A8" w14:textId="77777777" w:rsidR="001A517B" w:rsidRPr="00743CB3" w:rsidRDefault="001A517B">
            <w:pPr>
              <w:pStyle w:val="TableParagraph"/>
              <w:spacing w:before="10"/>
              <w:rPr>
                <w:rFonts w:asciiTheme="minorHAnsi" w:hAnsiTheme="minorHAnsi" w:cstheme="minorHAnsi"/>
                <w:i/>
                <w:sz w:val="19"/>
              </w:rPr>
            </w:pPr>
          </w:p>
          <w:p w14:paraId="24E203EA" w14:textId="77777777" w:rsidR="001A517B" w:rsidRPr="00743CB3" w:rsidRDefault="00000000">
            <w:pPr>
              <w:pStyle w:val="TableParagraph"/>
              <w:ind w:left="82"/>
              <w:rPr>
                <w:rFonts w:asciiTheme="minorHAnsi" w:hAnsiTheme="minorHAnsi" w:cstheme="minorHAnsi"/>
                <w:sz w:val="20"/>
              </w:rPr>
            </w:pPr>
            <w:r w:rsidRPr="00743CB3">
              <w:rPr>
                <w:rFonts w:asciiTheme="minorHAnsi" w:hAnsiTheme="minorHAnsi" w:cstheme="minorHAnsi"/>
                <w:sz w:val="20"/>
              </w:rPr>
              <w:t>1/4/2021</w:t>
            </w:r>
          </w:p>
        </w:tc>
        <w:tc>
          <w:tcPr>
            <w:tcW w:w="2055" w:type="dxa"/>
          </w:tcPr>
          <w:p w14:paraId="0DBCDE1C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21A19132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proofErr w:type="spellStart"/>
            <w:r w:rsidRPr="00743CB3">
              <w:rPr>
                <w:rFonts w:asciiTheme="minorHAnsi" w:hAnsiTheme="minorHAnsi" w:cstheme="minorHAnsi"/>
                <w:sz w:val="19"/>
              </w:rPr>
              <w:t>Fluviovolcànic</w:t>
            </w:r>
            <w:proofErr w:type="spellEnd"/>
            <w:r w:rsidRPr="00743CB3">
              <w:rPr>
                <w:rFonts w:asciiTheme="minorHAnsi" w:hAnsiTheme="minorHAnsi" w:cstheme="minorHAnsi"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Olot</w:t>
            </w:r>
          </w:p>
        </w:tc>
        <w:tc>
          <w:tcPr>
            <w:tcW w:w="965" w:type="dxa"/>
          </w:tcPr>
          <w:p w14:paraId="4E4BE768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50F95C1E" w14:textId="77777777" w:rsidR="001A517B" w:rsidRPr="00743CB3" w:rsidRDefault="00000000">
            <w:pPr>
              <w:pStyle w:val="TableParagraph"/>
              <w:ind w:left="46"/>
              <w:rPr>
                <w:rFonts w:asciiTheme="minorHAnsi" w:hAnsiTheme="minorHAnsi" w:cstheme="minorHAnsi"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Superficial</w:t>
            </w:r>
          </w:p>
        </w:tc>
        <w:tc>
          <w:tcPr>
            <w:tcW w:w="5173" w:type="dxa"/>
          </w:tcPr>
          <w:p w14:paraId="094FD4DA" w14:textId="77777777" w:rsidR="001A517B" w:rsidRPr="00743CB3" w:rsidRDefault="001A517B">
            <w:pPr>
              <w:pStyle w:val="TableParagraph"/>
              <w:spacing w:before="8"/>
              <w:rPr>
                <w:rFonts w:asciiTheme="minorHAnsi" w:hAnsiTheme="minorHAnsi" w:cstheme="minorHAnsi"/>
                <w:i/>
                <w:sz w:val="19"/>
              </w:rPr>
            </w:pPr>
          </w:p>
          <w:p w14:paraId="56A55C87" w14:textId="77777777" w:rsidR="001A517B" w:rsidRPr="00743CB3" w:rsidRDefault="00000000">
            <w:pPr>
              <w:pStyle w:val="TableParagraph"/>
              <w:ind w:left="43"/>
              <w:rPr>
                <w:rFonts w:asciiTheme="minorHAnsi" w:hAnsiTheme="minorHAnsi" w:cstheme="minorHAnsi"/>
                <w:b/>
                <w:sz w:val="19"/>
              </w:rPr>
            </w:pPr>
            <w:r w:rsidRPr="00743CB3">
              <w:rPr>
                <w:rFonts w:asciiTheme="minorHAnsi" w:hAnsiTheme="minorHAnsi" w:cstheme="minorHAnsi"/>
                <w:sz w:val="19"/>
              </w:rPr>
              <w:t>En</w:t>
            </w:r>
            <w:r w:rsidRPr="00743CB3">
              <w:rPr>
                <w:rFonts w:asciiTheme="minorHAnsi" w:hAnsiTheme="minorHAnsi" w:cstheme="minorHAnsi"/>
                <w:spacing w:val="7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funcionament</w:t>
            </w:r>
            <w:r w:rsidRPr="00743CB3">
              <w:rPr>
                <w:rFonts w:asciiTheme="minorHAnsi" w:hAnsiTheme="minorHAnsi" w:cstheme="minorHAnsi"/>
                <w:spacing w:val="8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sz w:val="19"/>
              </w:rPr>
              <w:t>un</w:t>
            </w:r>
            <w:r w:rsidRPr="00743CB3">
              <w:rPr>
                <w:rFonts w:asciiTheme="minorHAnsi" w:hAnsiTheme="minorHAnsi" w:cstheme="minorHAnsi"/>
                <w:spacing w:val="1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sensor</w:t>
            </w:r>
            <w:r w:rsidRPr="00743CB3">
              <w:rPr>
                <w:rFonts w:asciiTheme="minorHAnsi" w:hAnsiTheme="minorHAnsi" w:cstheme="minorHAnsi"/>
                <w:b/>
                <w:spacing w:val="4"/>
                <w:sz w:val="19"/>
              </w:rPr>
              <w:t xml:space="preserve"> </w:t>
            </w:r>
            <w:proofErr w:type="spellStart"/>
            <w:r w:rsidRPr="00743CB3">
              <w:rPr>
                <w:rFonts w:asciiTheme="minorHAnsi" w:hAnsiTheme="minorHAnsi" w:cstheme="minorHAnsi"/>
                <w:b/>
                <w:sz w:val="19"/>
              </w:rPr>
              <w:t>LevelScout</w:t>
            </w:r>
            <w:proofErr w:type="spellEnd"/>
            <w:r w:rsidRPr="00743CB3">
              <w:rPr>
                <w:rFonts w:asciiTheme="minorHAnsi" w:hAnsiTheme="minorHAnsi" w:cstheme="minorHAnsi"/>
                <w:b/>
                <w:spacing w:val="9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des</w:t>
            </w:r>
            <w:r w:rsidRPr="00743CB3">
              <w:rPr>
                <w:rFonts w:asciiTheme="minorHAnsi" w:hAnsiTheme="minorHAnsi" w:cstheme="minorHAnsi"/>
                <w:b/>
                <w:spacing w:val="10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del</w:t>
            </w:r>
            <w:r w:rsidRPr="00743CB3">
              <w:rPr>
                <w:rFonts w:asciiTheme="minorHAnsi" w:hAnsiTheme="minorHAnsi" w:cstheme="minorHAnsi"/>
                <w:b/>
                <w:spacing w:val="3"/>
                <w:sz w:val="19"/>
              </w:rPr>
              <w:t xml:space="preserve"> </w:t>
            </w:r>
            <w:r w:rsidRPr="00743CB3">
              <w:rPr>
                <w:rFonts w:asciiTheme="minorHAnsi" w:hAnsiTheme="minorHAnsi" w:cstheme="minorHAnsi"/>
                <w:b/>
                <w:sz w:val="19"/>
              </w:rPr>
              <w:t>1/4/2021</w:t>
            </w:r>
          </w:p>
        </w:tc>
      </w:tr>
    </w:tbl>
    <w:p w14:paraId="1F4E16E3" w14:textId="77777777" w:rsidR="001A517B" w:rsidRPr="00743CB3" w:rsidRDefault="001A517B">
      <w:pPr>
        <w:rPr>
          <w:rFonts w:asciiTheme="minorHAnsi" w:hAnsiTheme="minorHAnsi" w:cstheme="minorHAnsi"/>
          <w:sz w:val="19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11D0D85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140814DD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spacing w:before="244"/>
        <w:rPr>
          <w:rFonts w:asciiTheme="minorHAnsi" w:hAnsiTheme="minorHAnsi" w:cstheme="minorHAnsi"/>
        </w:rPr>
      </w:pPr>
      <w:bookmarkStart w:id="8" w:name="3._Precipitacions_i_recàrrega"/>
      <w:bookmarkStart w:id="9" w:name="_bookmark2"/>
      <w:bookmarkEnd w:id="8"/>
      <w:bookmarkEnd w:id="9"/>
      <w:r w:rsidRPr="00743CB3">
        <w:rPr>
          <w:rFonts w:asciiTheme="minorHAnsi" w:hAnsiTheme="minorHAnsi" w:cstheme="minorHAnsi"/>
          <w:color w:val="365F91"/>
        </w:rPr>
        <w:t>Precipitacions</w:t>
      </w:r>
      <w:r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i</w:t>
      </w:r>
      <w:r w:rsidRPr="00743CB3">
        <w:rPr>
          <w:rFonts w:asciiTheme="minorHAnsi" w:hAnsiTheme="minorHAnsi" w:cstheme="minorHAnsi"/>
          <w:color w:val="365F91"/>
          <w:spacing w:val="-8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recàrrega</w:t>
      </w:r>
    </w:p>
    <w:p w14:paraId="15152FEA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b/>
          <w:sz w:val="34"/>
        </w:rPr>
      </w:pPr>
    </w:p>
    <w:p w14:paraId="68DBDE60" w14:textId="77777777" w:rsidR="001A517B" w:rsidRPr="00743CB3" w:rsidRDefault="00000000">
      <w:pPr>
        <w:pStyle w:val="Textoindependiente"/>
        <w:spacing w:line="360" w:lineRule="auto"/>
        <w:ind w:left="1138" w:right="141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Abans d’analitzar els resultats de l’oscil·lació piezomètrica d’enguany, és presenten les dades de precipitacions i la simulació de la recàrrega,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calculada a partir d’un balanç hidro-meteorològic diari, que ens donarà una visió de les característiques d’aquest any 2021 en relació a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entrades d’aigua als aqüífers. Les principals estacions meteorològiques situades dins la zona d’estudi són: la d’Olot (DC) i la de la Vall d’en Bas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(W9), de la xarxa d’estacions automàtiques del Servei Meteorològic de Catalunya, i la del Parc Nou d’Olot (0390D) del “Servicio Nacional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Meteorologia”,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seva situació sobre 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territori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 pot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veure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Fig.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2.1.</w:t>
      </w:r>
    </w:p>
    <w:p w14:paraId="55EEF5D2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4B59572D" w14:textId="77777777" w:rsidR="001A517B" w:rsidRPr="00743CB3" w:rsidRDefault="00000000">
      <w:pPr>
        <w:pStyle w:val="Textoindependiente"/>
        <w:spacing w:line="360" w:lineRule="auto"/>
        <w:ind w:left="1138" w:right="14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35232" behindDoc="1" locked="0" layoutInCell="1" allowOverlap="1" wp14:anchorId="0DD50182" wp14:editId="6EDA49AB">
            <wp:simplePos x="0" y="0"/>
            <wp:positionH relativeFrom="page">
              <wp:posOffset>3992879</wp:posOffset>
            </wp:positionH>
            <wp:positionV relativeFrom="paragraph">
              <wp:posOffset>600148</wp:posOffset>
            </wp:positionV>
            <wp:extent cx="6324600" cy="3488436"/>
            <wp:effectExtent l="0" t="0" r="0" b="0"/>
            <wp:wrapNone/>
            <wp:docPr id="35" name="image18.jpeg" descr="Fig. 3.1.- Precipitacions anuals, en mm a l’estació del Parc Nou d’Olot i mitjana del període 1990 al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5" name="image18.jpeg" descr="Fig. 3.1.- Precipitacions anuals, en mm a l’estació del Parc Nou d’Olot i mitjana del període 1990 al 2021."/>
                    <pic:cNvPicPr/>
                  </pic:nvPicPr>
                  <pic:blipFill>
                    <a:blip r:embed="rId3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24600" cy="34884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L’estació meteorològica del Parc Nou s’ha agafat com a referència, perquè es la que disposa d’una sèrie recent més llarga de dades, des 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1990 fins a l’actualitat. A la Fig. 3.1 es pot observar la variabilitat de la quantia de les precipitacions, considerades en anys naturals de gener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desembre.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s’han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recollit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877,9</w:t>
      </w:r>
    </w:p>
    <w:p w14:paraId="3D7223AD" w14:textId="77777777" w:rsidR="001A517B" w:rsidRPr="00743CB3" w:rsidRDefault="00000000">
      <w:pPr>
        <w:pStyle w:val="Textoindependiente"/>
        <w:spacing w:line="360" w:lineRule="auto"/>
        <w:ind w:left="1138" w:right="1063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mm de precipitació, per sota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mitjana,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per el període 1990-2021 és de 949,7 mm.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Cal tenir present que l’any anterior va ésser un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any molt plujós (1.156,3 mm) amb l’episodi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extraordinari del temporal Glòria, de manera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tot i que el 2021 és inferior a la mitjana en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principi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serà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 gran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condicionant.</w:t>
      </w:r>
    </w:p>
    <w:p w14:paraId="5ECF84E1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9"/>
        </w:rPr>
      </w:pPr>
    </w:p>
    <w:p w14:paraId="5A298E31" w14:textId="77777777" w:rsidR="001A517B" w:rsidRPr="00743CB3" w:rsidRDefault="00000000">
      <w:pPr>
        <w:ind w:left="1592" w:right="10630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3.1.- Precipitacions anuals, en mm a l’estació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del Parc Nou d’Olot i mitjana del període 1990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al 2021.</w:t>
      </w:r>
    </w:p>
    <w:p w14:paraId="0740E192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F1A438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i/>
        </w:rPr>
      </w:pPr>
    </w:p>
    <w:p w14:paraId="0D9C7ED0" w14:textId="77777777" w:rsidR="001A517B" w:rsidRPr="00743CB3" w:rsidRDefault="00000000">
      <w:pPr>
        <w:pStyle w:val="Textoindependiente"/>
        <w:spacing w:before="52" w:line="360" w:lineRule="auto"/>
        <w:ind w:left="1138" w:right="120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35744" behindDoc="1" locked="0" layoutInCell="1" allowOverlap="1" wp14:anchorId="1BBDF203" wp14:editId="1DF960B2">
            <wp:simplePos x="0" y="0"/>
            <wp:positionH relativeFrom="page">
              <wp:posOffset>3589020</wp:posOffset>
            </wp:positionH>
            <wp:positionV relativeFrom="paragraph">
              <wp:posOffset>1197429</wp:posOffset>
            </wp:positionV>
            <wp:extent cx="6582156" cy="3177540"/>
            <wp:effectExtent l="0" t="0" r="0" b="0"/>
            <wp:wrapNone/>
            <wp:docPr id="37" name="image19.jpeg" descr="Fig. 3.2.- Precipitacions anuals a les tres estacions utilitzades: Parc Nou (Olot), Automàtica d’Olot i W9- Vall d’en Bas, en el període 2005-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7" name="image19.jpeg" descr="Fig. 3.2.- Precipitacions anuals a les tres estacions utilitzades: Parc Nou (Olot), Automàtica d’Olot i W9- Vall d’en Bas, en el període 2005-2021."/>
                    <pic:cNvPicPr/>
                  </pic:nvPicPr>
                  <pic:blipFill>
                    <a:blip r:embed="rId3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582156" cy="31775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Amb les dades de les tres estacions principals esmentades al principi, s’observa (Fig. 3.2) que hi ha similitud en els valors dels totals anuals de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zona d’Olot i de la Vall d’en Bas. En aquest any 2021 la precipitació més elevada ha estat la de l’estació del Parc Nou, amb el total esmentat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(877,9 mm), mentre que a l’estació automàtica d’Olot s’han recollit 786,6 mm i a la de la Vall d’en Bas, 780,6 mm. Els valors d’aquest any 2021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són relativament baixos, tots inferiors a la mitjana, que per el període representat del 2005 al 2021, és al voltant dels 895 mm a les tres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estacions.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</w:p>
    <w:p w14:paraId="47B9A7F6" w14:textId="77777777" w:rsidR="001A517B" w:rsidRPr="00743CB3" w:rsidRDefault="00000000">
      <w:pPr>
        <w:pStyle w:val="Textoindependiente"/>
        <w:spacing w:before="2" w:line="360" w:lineRule="auto"/>
        <w:ind w:left="1138" w:right="1134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semblants als dels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anys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2015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2016.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Representen un gran contrast respecte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als de l’any passat que van ser dels més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alts des que tenim registre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 Parc nou d’Olot.</w:t>
      </w:r>
    </w:p>
    <w:p w14:paraId="386D5D43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23"/>
        </w:rPr>
      </w:pPr>
    </w:p>
    <w:p w14:paraId="569FA576" w14:textId="77777777" w:rsidR="001A517B" w:rsidRPr="00743CB3" w:rsidRDefault="00000000">
      <w:pPr>
        <w:ind w:left="1592" w:right="11324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3.2.- Precipitacions anuals a les tres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estacions utilitzades: Parc Nou (Olot),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Automàtica d’Olot i W9- Vall d’en Bas,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el període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2005-2021.</w:t>
      </w:r>
    </w:p>
    <w:p w14:paraId="459B7CB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790BE140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57CD489D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79678C51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47F051A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7"/>
        </w:rPr>
      </w:pPr>
    </w:p>
    <w:p w14:paraId="67F36BB8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nivell mensual, la quantia de les precipitacions sol ser molt irregular, també ho ha estat aquest any 2021, a la Fig. 3.3 s’observen els valors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mensuals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anys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2020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 Bas.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 l’any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 abundants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tenen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lloc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d’estiu 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0078514E" w14:textId="77777777" w:rsidR="001A517B" w:rsidRPr="00743CB3" w:rsidRDefault="00000000">
      <w:pPr>
        <w:pStyle w:val="Textoindependiente"/>
        <w:spacing w:line="292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tardor.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plujós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estat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l’agost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més 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160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seguit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 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120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setembre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 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100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</w:p>
    <w:p w14:paraId="22D3E08C" w14:textId="77777777" w:rsidR="001A517B" w:rsidRPr="00743CB3" w:rsidRDefault="001A517B">
      <w:pPr>
        <w:spacing w:line="292" w:lineRule="exact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55A3214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03FF8BA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1135D665" w14:textId="77777777" w:rsidR="001A517B" w:rsidRPr="00743CB3" w:rsidRDefault="00000000">
      <w:pPr>
        <w:pStyle w:val="Textoindependiente"/>
        <w:spacing w:line="362" w:lineRule="auto"/>
        <w:ind w:left="1138" w:right="126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36256" behindDoc="1" locked="0" layoutInCell="1" allowOverlap="1" wp14:anchorId="7465DBD4" wp14:editId="71EB7ABE">
            <wp:simplePos x="0" y="0"/>
            <wp:positionH relativeFrom="page">
              <wp:posOffset>3813047</wp:posOffset>
            </wp:positionH>
            <wp:positionV relativeFrom="paragraph">
              <wp:posOffset>466417</wp:posOffset>
            </wp:positionV>
            <wp:extent cx="6400800" cy="3352800"/>
            <wp:effectExtent l="0" t="0" r="0" b="0"/>
            <wp:wrapNone/>
            <wp:docPr id="39" name="image20.jpeg" descr="Fig. 3.3.- Precipitacions mensuals dels anys 2019 i 2021, a l’estació meteorològica de la Vall d’en Ba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9" name="image20.jpeg" descr="Fig. 3.3.- Precipitacions mensuals dels anys 2019 i 2021, a l’estació meteorològica de la Vall d’en Bas."/>
                    <pic:cNvPicPr/>
                  </pic:nvPicPr>
                  <pic:blipFill>
                    <a:blip r:embed="rId3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00800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l’estació de la vall d’en Bas (Fig. 3.3). La primavera ha tingut uns valors més baixos, abril uns 80 mm i maig uns 60 mm. Els mesos secs han estat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el desembre,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pràcticament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sense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precipitació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(0,3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mm)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juliol 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l’octubre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voltant d’uns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596EA22D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26"/>
        </w:rPr>
      </w:pPr>
    </w:p>
    <w:p w14:paraId="04508F1D" w14:textId="77777777" w:rsidR="001A517B" w:rsidRPr="00743CB3" w:rsidRDefault="00000000">
      <w:pPr>
        <w:ind w:left="1592" w:right="1088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3.3.- Precipitacions mensuals dels anys 2019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i 2021, a l’estació meteorològica de la Vall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Bas.</w:t>
      </w:r>
    </w:p>
    <w:p w14:paraId="218EFB31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5474E5C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B95E4CF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60779451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6681CD5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CAEEA8E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7D6917A8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43BD929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5AACE5B2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35F4C4C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A2D6AA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B6114CF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26680D0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0C7EE55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10ED5E0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8"/>
        </w:rPr>
      </w:pPr>
    </w:p>
    <w:p w14:paraId="012F9F30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a fer una estimació de la recàrrega que s’ha donat en aquest període, s’ha realitzat un balanç hidro-meteorològic diari amb les dades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meteorològiques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utilitzat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 llindar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laminació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100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mm 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sòl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dos valors</w:t>
      </w:r>
    </w:p>
    <w:p w14:paraId="1AFAA4E2" w14:textId="77777777" w:rsidR="001A517B" w:rsidRPr="00743CB3" w:rsidRDefault="00000000">
      <w:pPr>
        <w:pStyle w:val="Textoindependiente"/>
        <w:spacing w:line="360" w:lineRule="auto"/>
        <w:ind w:left="1138" w:right="158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diferents: 10 mm i 30 mm. D’aquest dos escenaris, el corresponen a la reserva d’aigua de 30 mm es relaciona força bé amb els episodis més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pronunciats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d’ascens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piezòmetric</w:t>
      </w:r>
      <w:proofErr w:type="spellEnd"/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l’aqüífer,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mentre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l’escenari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alguns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casos,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s’ajusta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</w:p>
    <w:p w14:paraId="1C9422EC" w14:textId="77777777" w:rsidR="001A517B" w:rsidRPr="00743CB3" w:rsidRDefault="00000000">
      <w:pPr>
        <w:pStyle w:val="Textoindependiente"/>
        <w:spacing w:line="362" w:lineRule="auto"/>
        <w:ind w:left="1138" w:right="121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petites oscil·lacions piezomètriques observades, tot i que en altres casos no hi ha coincidència entre la recàrrega i l’oscil·lació piezomètrica. A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Fig.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3.4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presenta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gràfiques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acumulada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mensual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sòl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30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relació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</w:p>
    <w:p w14:paraId="7A0C7087" w14:textId="77777777" w:rsidR="001A517B" w:rsidRPr="00743CB3" w:rsidRDefault="001A517B">
      <w:pPr>
        <w:spacing w:line="362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A45DF1B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758CF695" w14:textId="77777777" w:rsidR="001A517B" w:rsidRPr="00743CB3" w:rsidRDefault="00000000">
      <w:pPr>
        <w:pStyle w:val="Textoindependiente"/>
        <w:spacing w:before="52" w:line="360" w:lineRule="auto"/>
        <w:ind w:left="1138" w:right="128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precipitacions. En primer lloc, s’observa la gran diferència entre la recàrrega de l’any 2020 i la de l’any 2021, degut a la incidència del temporal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Glòria, comentada a la memòria de l’any passat. Respecte a les recàrregues més importants de l’any 2021, si ens fixem amb les calculades amb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la reserva d’aigua al sòl de 30 mm, són les del mesos de novembre (75,7 mm), agost (63,4 mm) i setembre (55,5 mm). Però també hi ha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recàrregues menors als mesos de gener, febrer, abril i maig (Fig. 3.4). Els mesos sense recàrrega són juny, juliol, octubre i desembre. Així,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any 2021 la recàrrega més important als aqüífers es dona a finals d’estiu i a la tardor, mentre que a la primavera els valors de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serien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menors.</w:t>
      </w:r>
    </w:p>
    <w:p w14:paraId="3BDCA1E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A3CB4E0" w14:textId="77777777" w:rsidR="001A517B" w:rsidRPr="00743CB3" w:rsidRDefault="00000000">
      <w:pPr>
        <w:pStyle w:val="Textoindependiente"/>
        <w:spacing w:before="1"/>
        <w:rPr>
          <w:rFonts w:asciiTheme="minorHAnsi" w:hAnsiTheme="minorHAnsi" w:cstheme="minorHAnsi"/>
          <w:sz w:val="23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6" behindDoc="0" locked="0" layoutInCell="1" allowOverlap="1" wp14:anchorId="18B51752" wp14:editId="30BD4AB4">
            <wp:simplePos x="0" y="0"/>
            <wp:positionH relativeFrom="page">
              <wp:posOffset>571500</wp:posOffset>
            </wp:positionH>
            <wp:positionV relativeFrom="paragraph">
              <wp:posOffset>203944</wp:posOffset>
            </wp:positionV>
            <wp:extent cx="4774792" cy="2556510"/>
            <wp:effectExtent l="0" t="0" r="0" b="0"/>
            <wp:wrapTopAndBottom/>
            <wp:docPr id="41" name="image21.jpeg" descr="Fig. 3.4.- Recàrregues mensuals dels anys 2020 i 2021, a l’estació meteorològica de la Vall d’en Bas, considerant una reserva d’aigua al sòl de 10 mm a l’esquerra i 30 mm a la dre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1" name="image21.jpeg" descr="Fig. 3.4.- Recàrregues mensuals dels anys 2020 i 2021, a l’estació meteorològica de la Vall d’en Bas, considerant una reserva d’aigua al sòl de 10 mm a l’esquerra i 30 mm a la dreta."/>
                    <pic:cNvPicPr/>
                  </pic:nvPicPr>
                  <pic:blipFill>
                    <a:blip r:embed="rId3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774792" cy="25565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7" behindDoc="0" locked="0" layoutInCell="1" allowOverlap="1" wp14:anchorId="6C7553C3" wp14:editId="1B29353B">
            <wp:simplePos x="0" y="0"/>
            <wp:positionH relativeFrom="page">
              <wp:posOffset>5401055</wp:posOffset>
            </wp:positionH>
            <wp:positionV relativeFrom="paragraph">
              <wp:posOffset>223756</wp:posOffset>
            </wp:positionV>
            <wp:extent cx="4872172" cy="2527554"/>
            <wp:effectExtent l="0" t="0" r="0" b="0"/>
            <wp:wrapTopAndBottom/>
            <wp:docPr id="43" name="image22.jpeg" descr="Fig. 3.4.- Recàrregues mensuals dels anys 2020 i 2021, a l’estació meteorològica de la Vall d’en Bas, considerant una reserva d’aigua al sòl de 10 mm a l’esquerra i 30 mm a la dre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3" name="image22.jpeg" descr="Fig. 3.4.- Recàrregues mensuals dels anys 2020 i 2021, a l’estació meteorològica de la Vall d’en Bas, considerant una reserva d’aigua al sòl de 10 mm a l’esquerra i 30 mm a la dreta."/>
                    <pic:cNvPicPr/>
                  </pic:nvPicPr>
                  <pic:blipFill>
                    <a:blip r:embed="rId3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872172" cy="252755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25F3BC8F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30"/>
        </w:rPr>
      </w:pPr>
    </w:p>
    <w:p w14:paraId="129582DC" w14:textId="77777777" w:rsidR="001A517B" w:rsidRPr="00743CB3" w:rsidRDefault="00000000">
      <w:pPr>
        <w:spacing w:line="237" w:lineRule="auto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3.4.-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Recàrregues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mensuals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meteorològica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Bas,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considerant una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sòl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mm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l’esquerra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30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mm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dreta.</w:t>
      </w:r>
    </w:p>
    <w:p w14:paraId="0CC9DB49" w14:textId="77777777" w:rsidR="001A517B" w:rsidRPr="00743CB3" w:rsidRDefault="001A517B">
      <w:pPr>
        <w:spacing w:line="23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6EE3D30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6CAE20B8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6F2A1B37" w14:textId="77777777" w:rsidR="001A517B" w:rsidRPr="00743CB3" w:rsidRDefault="00000000">
      <w:pPr>
        <w:pStyle w:val="Textoindependiente"/>
        <w:spacing w:line="360" w:lineRule="auto"/>
        <w:ind w:left="1138" w:right="122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A les </w:t>
      </w:r>
      <w:proofErr w:type="spellStart"/>
      <w:r w:rsidRPr="00743CB3">
        <w:rPr>
          <w:rFonts w:asciiTheme="minorHAnsi" w:hAnsiTheme="minorHAnsi" w:cstheme="minorHAnsi"/>
        </w:rPr>
        <w:t>Figs</w:t>
      </w:r>
      <w:proofErr w:type="spellEnd"/>
      <w:r w:rsidRPr="00743CB3">
        <w:rPr>
          <w:rFonts w:asciiTheme="minorHAnsi" w:hAnsiTheme="minorHAnsi" w:cstheme="minorHAnsi"/>
        </w:rPr>
        <w:t>. 3.5 i 3.6 es presenten les dades de precipitacions i de recàrregues diàries dels anys 2020 i 2021, considerant la reserva d’aigua de 10 i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 30 mm respectivament. S’observa que a l’any 2021 es donen pocs episodis de recàrrega diària superiors a 20 mm, sobre tot, en la simulació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la reserva d’aigua al sòl de 30 mm. Superiors als 40 mm, solament n’hi ha un al mes d’agost, considerant la reserva de 10 mm (Fig. 3.5).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dades de recàrrega diària amb reserva d’aigua al sòl de 10 mm són les que utilitzarem per comparar amb l’oscil·lació dels nivells piezomètrics,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considerant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serien dades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màximes 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alguns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casos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potser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haurà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hagut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menys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recàrrega.</w:t>
      </w:r>
    </w:p>
    <w:p w14:paraId="3D630E3B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1C25D403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30"/>
        </w:rPr>
      </w:pPr>
    </w:p>
    <w:p w14:paraId="7243441D" w14:textId="77777777" w:rsidR="001A517B" w:rsidRPr="00743CB3" w:rsidRDefault="00000000">
      <w:pPr>
        <w:ind w:left="1592" w:right="12633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7856" behindDoc="0" locked="0" layoutInCell="1" allowOverlap="1" wp14:anchorId="6C668F9C" wp14:editId="7EBE7E0F">
            <wp:simplePos x="0" y="0"/>
            <wp:positionH relativeFrom="page">
              <wp:posOffset>2903220</wp:posOffset>
            </wp:positionH>
            <wp:positionV relativeFrom="paragraph">
              <wp:posOffset>-125176</wp:posOffset>
            </wp:positionV>
            <wp:extent cx="7331964" cy="4191000"/>
            <wp:effectExtent l="0" t="0" r="0" b="0"/>
            <wp:wrapNone/>
            <wp:docPr id="45" name="image23.jpeg" descr="Fig. 3.5.- Precipitacions i recàrregues diàries dels anys 2020 i 2021, a&#10;l’estació meteorològica de la Vall d’en Bas, considerant una reserva d’aigua al sòl de 10 mm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" name="image23.jpeg" descr="Fig. 3.5.- Precipitacions i recàrregues diàries dels anys 2020 i 2021, a&#10;l’estació meteorològica de la Vall d’en Bas, considerant una reserva d’aigua al sòl de 10 mm.&#10;"/>
                    <pic:cNvPicPr/>
                  </pic:nvPicPr>
                  <pic:blipFill>
                    <a:blip r:embed="rId3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331964" cy="41910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i/>
        </w:rPr>
        <w:t>Fig. 3.5.- Precipitacions i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recàrregues diàries dels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2021,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</w:p>
    <w:p w14:paraId="19990240" w14:textId="77777777" w:rsidR="001A517B" w:rsidRPr="00743CB3" w:rsidRDefault="00000000">
      <w:pPr>
        <w:ind w:left="1592" w:right="12569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l’estació meteorològica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 la Vall d’en Bas,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considerant una reserva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sòl 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1DF81284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0EB0D72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i/>
        </w:rPr>
      </w:pPr>
    </w:p>
    <w:p w14:paraId="646FB0CB" w14:textId="77777777" w:rsidR="001A517B" w:rsidRPr="00743CB3" w:rsidRDefault="00000000">
      <w:pPr>
        <w:spacing w:before="56"/>
        <w:ind w:left="1138" w:right="12627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8368" behindDoc="0" locked="0" layoutInCell="1" allowOverlap="1" wp14:anchorId="6051A60E" wp14:editId="0689395F">
            <wp:simplePos x="0" y="0"/>
            <wp:positionH relativeFrom="page">
              <wp:posOffset>3009900</wp:posOffset>
            </wp:positionH>
            <wp:positionV relativeFrom="paragraph">
              <wp:posOffset>139364</wp:posOffset>
            </wp:positionV>
            <wp:extent cx="7094220" cy="4008120"/>
            <wp:effectExtent l="0" t="0" r="0" b="0"/>
            <wp:wrapNone/>
            <wp:docPr id="47" name="image24.jpeg" descr="Fig. 3.6.- Precipitacions i recàrregues diàries dels anys 2020 i 2021, a l’estació&#10;meteorològica de la Vall d’en Bas, considerant una reserva d’aigua al sòl de 30 mm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" name="image24.jpeg" descr="Fig. 3.6.- Precipitacions i recàrregues diàries dels anys 2020 i 2021, a l’estació&#10;meteorològica de la Vall d’en Bas, considerant una reserva d’aigua al sòl de 30 mm.&#10;"/>
                    <pic:cNvPicPr/>
                  </pic:nvPicPr>
                  <pic:blipFill>
                    <a:blip r:embed="rId3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094220" cy="400812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i/>
        </w:rPr>
        <w:t>Fig. 3.6.- Precipitacions i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recàrregues diàries dels anys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2021,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</w:p>
    <w:p w14:paraId="2BDE488B" w14:textId="77777777" w:rsidR="001A517B" w:rsidRPr="00743CB3" w:rsidRDefault="00000000">
      <w:pPr>
        <w:ind w:left="1138" w:right="12603"/>
        <w:jc w:val="both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meteorològica de la Vall d’en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Bas, considerant una reserva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 sòl de 30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0991CC7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395D03FC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i/>
          <w:sz w:val="31"/>
        </w:rPr>
      </w:pPr>
    </w:p>
    <w:p w14:paraId="406EBAD4" w14:textId="77777777" w:rsidR="001A517B" w:rsidRPr="00743CB3" w:rsidRDefault="00000000">
      <w:pPr>
        <w:pStyle w:val="Textoindependiente"/>
        <w:spacing w:before="1" w:line="360" w:lineRule="auto"/>
        <w:ind w:left="1138" w:right="1220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síntesis, l’any 2021 ha estat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 precipitació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 sota la mitjana del període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32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anys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73024083" w14:textId="77777777" w:rsidR="001A517B" w:rsidRPr="00743CB3" w:rsidRDefault="00000000">
      <w:pPr>
        <w:pStyle w:val="Textoindependiente"/>
        <w:spacing w:line="360" w:lineRule="auto"/>
        <w:ind w:left="1138" w:right="1221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l’estació del Parc Nou d’Olot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(Fig. 3.1). A nivell mensual,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precipitacions més abundants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s’han donat a finals d’estiu i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 tardor. El mes més plujós ha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estat l’agost amb més de 160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mm, a l’estació de la vall d’en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Bas (Fig.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3.3).</w:t>
      </w:r>
    </w:p>
    <w:p w14:paraId="3871D834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5"/>
        </w:rPr>
      </w:pPr>
    </w:p>
    <w:p w14:paraId="02800B0D" w14:textId="77777777" w:rsidR="001A517B" w:rsidRPr="00743CB3" w:rsidRDefault="00000000">
      <w:pPr>
        <w:pStyle w:val="Textoindependiente"/>
        <w:spacing w:before="52" w:line="357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simulació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feta,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30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quanties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importants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novembre,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agost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setembre.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recàrregues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menors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gener,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febrer,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abril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maig (</w:t>
      </w:r>
      <w:proofErr w:type="spellStart"/>
      <w:r w:rsidRPr="00743CB3">
        <w:rPr>
          <w:rFonts w:asciiTheme="minorHAnsi" w:hAnsiTheme="minorHAnsi" w:cstheme="minorHAnsi"/>
        </w:rPr>
        <w:t>Figs</w:t>
      </w:r>
      <w:proofErr w:type="spellEnd"/>
      <w:r w:rsidRPr="00743CB3">
        <w:rPr>
          <w:rFonts w:asciiTheme="minorHAnsi" w:hAnsiTheme="minorHAnsi" w:cstheme="minorHAnsi"/>
        </w:rPr>
        <w:t>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3.4,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3.5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3.6).</w:t>
      </w:r>
    </w:p>
    <w:p w14:paraId="0534A221" w14:textId="77777777" w:rsidR="001A517B" w:rsidRPr="00743CB3" w:rsidRDefault="001A517B">
      <w:pPr>
        <w:spacing w:line="35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4F3C8C8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0E70A64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A869192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378B4F74" w14:textId="234FB06A" w:rsidR="001A517B" w:rsidRPr="00743CB3" w:rsidRDefault="00132B0F">
      <w:pPr>
        <w:pStyle w:val="Ttulo1"/>
        <w:numPr>
          <w:ilvl w:val="0"/>
          <w:numId w:val="2"/>
        </w:numPr>
        <w:tabs>
          <w:tab w:val="left" w:pos="1432"/>
        </w:tabs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38880" behindDoc="0" locked="0" layoutInCell="1" allowOverlap="1" wp14:anchorId="6B589D11" wp14:editId="0FD6177C">
                <wp:simplePos x="0" y="0"/>
                <wp:positionH relativeFrom="page">
                  <wp:posOffset>7332980</wp:posOffset>
                </wp:positionH>
                <wp:positionV relativeFrom="paragraph">
                  <wp:posOffset>-266700</wp:posOffset>
                </wp:positionV>
                <wp:extent cx="2762250" cy="5927090"/>
                <wp:effectExtent l="0" t="0" r="0" b="0"/>
                <wp:wrapNone/>
                <wp:docPr id="80" name="Text Box 3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762250" cy="592709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15" w:type="dxa"/>
                              <w:tblBorders>
                                <w:top w:val="single" w:sz="12" w:space="0" w:color="006EC0"/>
                                <w:left w:val="single" w:sz="12" w:space="0" w:color="006EC0"/>
                                <w:bottom w:val="single" w:sz="12" w:space="0" w:color="006EC0"/>
                                <w:right w:val="single" w:sz="12" w:space="0" w:color="006EC0"/>
                                <w:insideH w:val="single" w:sz="12" w:space="0" w:color="006EC0"/>
                                <w:insideV w:val="single" w:sz="12" w:space="0" w:color="006EC0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1.- Fitxa de seguiment de les lectures de nivell del limnígraf D-1 situat al pou 371240025 – Torre Curós, a la vall d’en Bas."/>
                              <w:tblDescription w:val="Fig. 4.1.- Fitxa de seguiment de les lectures de nivell del limnígraf D-1 situat al pou 371240025 – Torre Curós, a la vall d’en Bas."/>
                            </w:tblPr>
                            <w:tblGrid>
                              <w:gridCol w:w="968"/>
                              <w:gridCol w:w="667"/>
                              <w:gridCol w:w="715"/>
                              <w:gridCol w:w="612"/>
                              <w:gridCol w:w="614"/>
                              <w:gridCol w:w="730"/>
                            </w:tblGrid>
                            <w:tr w:rsidR="001A517B" w14:paraId="3CDE3355" w14:textId="77777777" w:rsidTr="00132B0F">
                              <w:trPr>
                                <w:trHeight w:val="162"/>
                                <w:tblHeader/>
                              </w:trPr>
                              <w:tc>
                                <w:tcPr>
                                  <w:tcW w:w="2350" w:type="dxa"/>
                                  <w:gridSpan w:val="3"/>
                                  <w:tcBorders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3154CE1E" w14:textId="77777777" w:rsidR="001A517B" w:rsidRDefault="00000000">
                                  <w:pPr>
                                    <w:pStyle w:val="TableParagraph"/>
                                    <w:spacing w:line="142" w:lineRule="exact"/>
                                    <w:ind w:left="47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3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8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3"/>
                                    </w:rPr>
                                    <w:t>LIMNÍGRAF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9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3"/>
                                    </w:rPr>
                                    <w:t>DIVER</w:t>
                                  </w:r>
                                </w:p>
                              </w:tc>
                              <w:tc>
                                <w:tcPr>
                                  <w:tcW w:w="1226" w:type="dxa"/>
                                  <w:gridSpan w:val="2"/>
                                  <w:tcBorders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1D742CA4" w14:textId="77777777" w:rsidR="001A517B" w:rsidRDefault="00000000">
                                  <w:pPr>
                                    <w:pStyle w:val="TableParagraph"/>
                                    <w:spacing w:before="28" w:line="114" w:lineRule="exact"/>
                                    <w:ind w:left="624"/>
                                    <w:rPr>
                                      <w:rFonts w:ascii="Arial"/>
                                      <w:b/>
                                      <w:i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0"/>
                                    </w:rPr>
                                    <w:t>DIVER: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7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0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3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0"/>
                                    </w:rPr>
                                    <w:t>- 1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left w:val="single" w:sz="4" w:space="0" w:color="D2D2D2"/>
                                    <w:bottom w:val="single" w:sz="4" w:space="0" w:color="D2D2D2"/>
                                  </w:tcBorders>
                                </w:tcPr>
                                <w:p w14:paraId="0CE15DF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74177EF2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3364079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1F84F3A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4A84B49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6" w:type="dxa"/>
                                  <w:gridSpan w:val="2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6011246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420"/>
                                    <w:rPr>
                                      <w:rFonts w:ascii="Arial"/>
                                      <w:b/>
                                      <w:i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1"/>
                                      <w:sz w:val="10"/>
                                    </w:rPr>
                                    <w:t>Bas-Torre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3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0"/>
                                    </w:rPr>
                                    <w:t>Curos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</w:tcBorders>
                                </w:tcPr>
                                <w:p w14:paraId="0CAD6C1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1A517B" w14:paraId="1D2B8117" w14:textId="77777777">
                              <w:trPr>
                                <w:trHeight w:val="13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446E01A6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right="1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10"/>
                                    </w:rPr>
                                    <w:t>Tipus</w:t>
                                  </w:r>
                                  <w:r>
                                    <w:rPr>
                                      <w:spacing w:val="-9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5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0"/>
                                    </w:rPr>
                                    <w:t>sonda=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4B422155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left="14" w:right="35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MINI-DIVER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4305A68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26" w:type="dxa"/>
                                  <w:gridSpan w:val="2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000000"/>
                                    <w:right w:val="single" w:sz="4" w:space="0" w:color="D2D2D2"/>
                                  </w:tcBorders>
                                </w:tcPr>
                                <w:p w14:paraId="4AD24B0E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left="40"/>
                                    <w:rPr>
                                      <w:rFonts w:ascii="Calibri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w w:val="105"/>
                                      <w:sz w:val="10"/>
                                    </w:rPr>
                                    <w:t>Coordenades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pacing w:val="2"/>
                                      <w:w w:val="105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w w:val="105"/>
                                      <w:sz w:val="10"/>
                                    </w:rPr>
                                    <w:t>(ETRS89)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</w:tcBorders>
                                </w:tcPr>
                                <w:p w14:paraId="009632E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1A517B" w14:paraId="7468C3EC" w14:textId="77777777">
                              <w:trPr>
                                <w:trHeight w:val="13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2904198A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right="-15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2"/>
                                      <w:sz w:val="10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4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382" w:type="dxa"/>
                                  <w:gridSpan w:val="2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000000"/>
                                  </w:tcBorders>
                                </w:tcPr>
                                <w:p w14:paraId="1D547B5E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left="42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Bas-Torre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Curos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0D9822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left="165"/>
                                    <w:rPr>
                                      <w:rFonts w:ascii="Calibri"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0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921D6B" w14:textId="77777777" w:rsidR="001A517B" w:rsidRDefault="00000000">
                                  <w:pPr>
                                    <w:pStyle w:val="TableParagraph"/>
                                    <w:spacing w:line="112" w:lineRule="exact"/>
                                    <w:ind w:right="111"/>
                                    <w:jc w:val="right"/>
                                    <w:rPr>
                                      <w:rFonts w:ascii="Calibri"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0"/>
                                    </w:rPr>
                                    <w:t>UTM_Y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000000"/>
                                    <w:bottom w:val="single" w:sz="4" w:space="0" w:color="D2D2D2"/>
                                  </w:tcBorders>
                                </w:tcPr>
                                <w:p w14:paraId="097F519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1A517B" w14:paraId="12E05578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723120E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-15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3"/>
                                      <w:sz w:val="10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9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3"/>
                                      <w:sz w:val="10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4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0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61C92F6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14" w:right="102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0"/>
                                    </w:rPr>
                                    <w:t>371240025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000000"/>
                                  </w:tcBorders>
                                </w:tcPr>
                                <w:p w14:paraId="7E2BDC9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B9FE0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16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455027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52E12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8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4665816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000000"/>
                                    <w:bottom w:val="single" w:sz="4" w:space="0" w:color="D2D2D2"/>
                                  </w:tcBorders>
                                </w:tcPr>
                                <w:p w14:paraId="23947F32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1A517B" w14:paraId="70222903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433B87D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-15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5DD6A26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1"/>
                                      <w:sz w:val="10"/>
                                    </w:rPr>
                                    <w:t>Torre</w:t>
                                  </w:r>
                                  <w:r>
                                    <w:rPr>
                                      <w:color w:val="0000FF"/>
                                      <w:spacing w:val="-6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0"/>
                                    </w:rPr>
                                    <w:t>Curós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0E22750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5AF0A5A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1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pacing w:val="-6"/>
                                      <w:sz w:val="10"/>
                                    </w:rPr>
                                    <w:t>Cota</w:t>
                                  </w:r>
                                  <w:r>
                                    <w:rPr>
                                      <w:spacing w:val="-7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5"/>
                                      <w:sz w:val="10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D2D2D2"/>
                                    <w:bottom w:val="single" w:sz="4" w:space="0" w:color="D2D2D2"/>
                                    <w:right w:val="single" w:sz="4" w:space="0" w:color="D2D2D2"/>
                                  </w:tcBorders>
                                </w:tcPr>
                                <w:p w14:paraId="5D0FA0C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43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463,6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D2D2D2"/>
                                    <w:bottom w:val="single" w:sz="4" w:space="0" w:color="D2D2D2"/>
                                  </w:tcBorders>
                                </w:tcPr>
                                <w:p w14:paraId="3B98CDF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</w:tr>
                            <w:tr w:rsidR="001A517B" w14:paraId="1C0A29F3" w14:textId="77777777">
                              <w:trPr>
                                <w:trHeight w:val="17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D2D2D2"/>
                                    <w:bottom w:val="double" w:sz="1" w:space="0" w:color="000000"/>
                                    <w:right w:val="nil"/>
                                  </w:tcBorders>
                                </w:tcPr>
                                <w:p w14:paraId="698C3F57" w14:textId="77777777" w:rsidR="001A517B" w:rsidRDefault="00000000">
                                  <w:pPr>
                                    <w:pStyle w:val="TableParagraph"/>
                                    <w:spacing w:before="2"/>
                                    <w:ind w:right="-15"/>
                                    <w:jc w:val="right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7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d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D2D2D2"/>
                                    <w:left w:val="nil"/>
                                    <w:bottom w:val="double" w:sz="1" w:space="0" w:color="000000"/>
                                    <w:right w:val="nil"/>
                                  </w:tcBorders>
                                </w:tcPr>
                                <w:p w14:paraId="4466D222" w14:textId="77777777" w:rsidR="001A517B" w:rsidRDefault="00000000">
                                  <w:pPr>
                                    <w:pStyle w:val="TableParagraph"/>
                                    <w:spacing w:before="2"/>
                                    <w:ind w:left="52" w:right="-15"/>
                                    <w:jc w:val="center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0"/>
                                    </w:rPr>
                                    <w:t>ls</w:t>
                                  </w:r>
                                  <w:proofErr w:type="spellEnd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0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lect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D2D2D2"/>
                                    <w:left w:val="nil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379840E9" w14:textId="77777777" w:rsidR="001A517B" w:rsidRDefault="00000000">
                                  <w:pPr>
                                    <w:pStyle w:val="TableParagraph"/>
                                    <w:spacing w:before="2"/>
                                    <w:ind w:left="14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ura</w:t>
                                  </w:r>
                                  <w:proofErr w:type="spellEnd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7"/>
                                      <w:sz w:val="10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0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0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D2D2D2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66FF0D5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D2D2D2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61AF0B7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D2D2D2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13576D5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3ACE2B84" w14:textId="77777777">
                              <w:trPr>
                                <w:trHeight w:val="17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double" w:sz="1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CF82179" w14:textId="77777777" w:rsidR="001A517B" w:rsidRDefault="00000000">
                                  <w:pPr>
                                    <w:pStyle w:val="TableParagraph"/>
                                    <w:spacing w:before="36" w:line="114" w:lineRule="exact"/>
                                    <w:ind w:left="373" w:right="317"/>
                                    <w:jc w:val="center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double" w:sz="1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662902C2" w14:textId="77777777" w:rsidR="001A517B" w:rsidRDefault="00000000">
                                  <w:pPr>
                                    <w:pStyle w:val="TableParagraph"/>
                                    <w:spacing w:before="36" w:line="114" w:lineRule="exact"/>
                                    <w:ind w:left="104" w:right="44"/>
                                    <w:jc w:val="center"/>
                                    <w:rPr>
                                      <w:rFonts w:ascii="Arial"/>
                                      <w:b/>
                                      <w:sz w:val="10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0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E5BCA95" w14:textId="77777777" w:rsidR="001A517B" w:rsidRDefault="00000000">
                                  <w:pPr>
                                    <w:pStyle w:val="TableParagraph"/>
                                    <w:spacing w:line="40" w:lineRule="exact"/>
                                    <w:ind w:left="79"/>
                                    <w:rPr>
                                      <w:rFonts w:asci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6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3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6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la</w:t>
                                  </w:r>
                                </w:p>
                                <w:p w14:paraId="32778481" w14:textId="77777777" w:rsidR="001A517B" w:rsidRDefault="00000000">
                                  <w:pPr>
                                    <w:pStyle w:val="TableParagraph"/>
                                    <w:spacing w:before="30"/>
                                    <w:ind w:left="112"/>
                                    <w:rPr>
                                      <w:rFonts w:ascii="Arial" w:hAns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 xml:space="preserve">referència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9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2E23228E" w14:textId="77777777" w:rsidR="001A517B" w:rsidRDefault="00000000">
                                  <w:pPr>
                                    <w:pStyle w:val="TableParagraph"/>
                                    <w:spacing w:line="40" w:lineRule="exact"/>
                                    <w:ind w:left="42" w:right="1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Alçada</w:t>
                                  </w:r>
                                </w:p>
                                <w:p w14:paraId="14F16553" w14:textId="77777777" w:rsidR="001A517B" w:rsidRDefault="00000000">
                                  <w:pPr>
                                    <w:pStyle w:val="TableParagraph"/>
                                    <w:spacing w:before="30"/>
                                    <w:ind w:left="52" w:right="1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 xml:space="preserve">referència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0BC8DC6D" w14:textId="77777777" w:rsidR="001A517B" w:rsidRDefault="00000000">
                                  <w:pPr>
                                    <w:pStyle w:val="TableParagraph"/>
                                    <w:spacing w:line="40" w:lineRule="exact"/>
                                    <w:ind w:left="72"/>
                                    <w:rPr>
                                      <w:rFonts w:asci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4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3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del</w:t>
                                  </w:r>
                                </w:p>
                                <w:p w14:paraId="33BCE8B6" w14:textId="77777777" w:rsidR="001A517B" w:rsidRDefault="00000000">
                                  <w:pPr>
                                    <w:pStyle w:val="TableParagraph"/>
                                    <w:spacing w:before="30"/>
                                    <w:ind w:left="167"/>
                                    <w:rPr>
                                      <w:rFonts w:asci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2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713860E9" w14:textId="77777777" w:rsidR="001A517B" w:rsidRDefault="00000000">
                                  <w:pPr>
                                    <w:pStyle w:val="TableParagraph"/>
                                    <w:spacing w:line="40" w:lineRule="exact"/>
                                    <w:ind w:left="68" w:right="27"/>
                                    <w:jc w:val="center"/>
                                    <w:rPr>
                                      <w:rFonts w:asci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Nivell</w:t>
                                  </w:r>
                                </w:p>
                                <w:p w14:paraId="1AEABFD6" w14:textId="77777777" w:rsidR="001A517B" w:rsidRDefault="00000000">
                                  <w:pPr>
                                    <w:pStyle w:val="TableParagraph"/>
                                    <w:spacing w:before="30"/>
                                    <w:ind w:left="80" w:right="27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9"/>
                                      <w:w w:val="105"/>
                                      <w:sz w:val="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7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45F47A9E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68385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25/02/2005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45AC0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E58D9D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6,25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76B0A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63D0BC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74B7C8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457,93</w:t>
                                  </w:r>
                                </w:p>
                              </w:tc>
                            </w:tr>
                            <w:tr w:rsidR="001A517B" w14:paraId="3E51B994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10CEB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17/03/2005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D85CF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723E1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6,64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C4456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A76CD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6,06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C07479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457,54</w:t>
                                  </w:r>
                                </w:p>
                              </w:tc>
                            </w:tr>
                            <w:tr w:rsidR="001A517B" w14:paraId="555B06EC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49414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05/05/2005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590FF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19,00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C636C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6,02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30EF4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582F1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5,44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D12628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458,16</w:t>
                                  </w:r>
                                </w:p>
                              </w:tc>
                            </w:tr>
                            <w:tr w:rsidR="001A517B" w14:paraId="7E4AF496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256DD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20/05/2005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F2BBD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19,00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1D544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6,25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3685C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B6EB4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F6DB1C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457,93</w:t>
                                  </w:r>
                                </w:p>
                              </w:tc>
                            </w:tr>
                            <w:tr w:rsidR="001A517B" w14:paraId="1F2E8AF2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962D0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26/07/2005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496BC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12,30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B8D17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8,48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498F9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164BE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7,90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36AB1A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455,70</w:t>
                                  </w:r>
                                </w:p>
                              </w:tc>
                            </w:tr>
                            <w:tr w:rsidR="001A517B" w14:paraId="5D205A2E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9524A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31/10/2005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AB0F9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825BF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7,94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0FD8F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0376B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7,36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2ED1A8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456,24</w:t>
                                  </w:r>
                                </w:p>
                              </w:tc>
                            </w:tr>
                            <w:tr w:rsidR="001A517B" w14:paraId="06751361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D307114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01/02/2006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6ED8FF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87621C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3,77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CBC436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32FEA5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3,19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05FCE2A" w14:textId="77777777" w:rsidR="001A517B" w:rsidRDefault="00000000">
                                  <w:pPr>
                                    <w:pStyle w:val="TableParagraph"/>
                                    <w:spacing w:line="103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460,41</w:t>
                                  </w:r>
                                </w:p>
                              </w:tc>
                            </w:tr>
                            <w:tr w:rsidR="001A517B" w14:paraId="085C588C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7515D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23/02/2006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D42D1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13,00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D22CC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2,53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0CF0A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7974D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1,95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F840FB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461,65</w:t>
                                  </w:r>
                                </w:p>
                              </w:tc>
                            </w:tr>
                            <w:tr w:rsidR="001A517B" w14:paraId="33C514BA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BD9DA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28/03/2006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5591E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17:15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CBA91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2,54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2253C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F41E1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1,96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E33C97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461,64</w:t>
                                  </w:r>
                                </w:p>
                              </w:tc>
                            </w:tr>
                            <w:tr w:rsidR="001A517B" w14:paraId="74A1DFAF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B9016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24/05/2006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76CFF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19:15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14F58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3,93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1BD16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3D06F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3,35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841854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460,25</w:t>
                                  </w:r>
                                </w:p>
                              </w:tc>
                            </w:tr>
                            <w:tr w:rsidR="001A517B" w14:paraId="22CC34DA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0F2AF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08/11/2006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DEF4ED2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17:20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AF9E0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8,79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4DC896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14E0C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8,21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EFF4A2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455,39</w:t>
                                  </w:r>
                                </w:p>
                              </w:tc>
                            </w:tr>
                            <w:tr w:rsidR="001A517B" w14:paraId="2142A72B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1446B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28/03/2007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E9CB2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24380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12,57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85D3E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1F5F3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42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11,99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693DAE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451,61</w:t>
                                  </w:r>
                                </w:p>
                              </w:tc>
                            </w:tr>
                            <w:tr w:rsidR="001A517B" w14:paraId="66E1326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13D3D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13/09/2007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B2DA4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18:10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6D140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10,57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A67E3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45529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9,99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B7D097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453,61</w:t>
                                  </w:r>
                                </w:p>
                              </w:tc>
                            </w:tr>
                            <w:tr w:rsidR="001A517B" w14:paraId="230E988A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57C81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18/01/2008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A36A4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17:12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3001ED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13,96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C6B16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914B4A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42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13,38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C01FB32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450,22</w:t>
                                  </w:r>
                                </w:p>
                              </w:tc>
                            </w:tr>
                            <w:tr w:rsidR="001A517B" w14:paraId="6B378DE5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FEA4D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13/06/2008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06F3F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10:10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C95FF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5,91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73311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2E24B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5,33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D42EAD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458,27</w:t>
                                  </w:r>
                                </w:p>
                              </w:tc>
                            </w:tr>
                            <w:tr w:rsidR="001A517B" w14:paraId="58D59B7E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4B83F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14/10/2008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11E18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17:35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07147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6,58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A8500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12E4B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6,00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FDC7DD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457,60</w:t>
                                  </w:r>
                                </w:p>
                              </w:tc>
                            </w:tr>
                            <w:tr w:rsidR="001A517B" w14:paraId="151D3822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BB158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12/01/2009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36A7D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18:10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D12F2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3,54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0BD64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27F7B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2,96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5583CB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460,64</w:t>
                                  </w:r>
                                </w:p>
                              </w:tc>
                            </w:tr>
                            <w:tr w:rsidR="001A517B" w14:paraId="1430F87E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FF1E0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11/05/2009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30F7A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9958B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1,88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EE6F2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2A2A5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1,30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EA828C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462,30</w:t>
                                  </w:r>
                                </w:p>
                              </w:tc>
                            </w:tr>
                            <w:tr w:rsidR="001A517B" w14:paraId="4A67038F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B9B50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08/07/2009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63347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19:35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E0D8C0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3,47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E832F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F6FE5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2,89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0878786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460,71</w:t>
                                  </w:r>
                                </w:p>
                              </w:tc>
                            </w:tr>
                            <w:tr w:rsidR="001A517B" w14:paraId="1BB80B62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0063A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15/10/2009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FC14A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16:20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B0FE7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6,36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1E229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22107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5,78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8DF5B2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457,82</w:t>
                                  </w:r>
                                </w:p>
                              </w:tc>
                            </w:tr>
                            <w:tr w:rsidR="001A517B" w14:paraId="40DB1A56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9974E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21/01/2010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25EA7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A1253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8,19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1D48C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7D008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7,61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28A5B3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455,99</w:t>
                                  </w:r>
                                </w:p>
                              </w:tc>
                            </w:tr>
                            <w:tr w:rsidR="001A517B" w14:paraId="70E91AD1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8E33B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09/06/2010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63424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16:15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F2AA9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56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86FB9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6E5AB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2,42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99B2BB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461,18</w:t>
                                  </w:r>
                                </w:p>
                              </w:tc>
                            </w:tr>
                            <w:tr w:rsidR="001A517B" w14:paraId="2087AD3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B6B01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28/07/2010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8F7A3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17:10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4F76F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4,07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94321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53151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3,49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05DFB8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460,11</w:t>
                                  </w:r>
                                </w:p>
                              </w:tc>
                            </w:tr>
                            <w:tr w:rsidR="001A517B" w14:paraId="3DBA0155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0D34F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7/10/2010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B5D456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9FDF5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4,73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46F02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77FE2E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4,15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95F07C6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459,45</w:t>
                                  </w:r>
                                </w:p>
                              </w:tc>
                            </w:tr>
                            <w:tr w:rsidR="001A517B" w14:paraId="5E433268" w14:textId="77777777">
                              <w:trPr>
                                <w:trHeight w:val="120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D201E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24/3/2011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9EF31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14:55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DFEDA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2,05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ADF48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8A50A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1,47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8451BA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462,13</w:t>
                                  </w:r>
                                </w:p>
                              </w:tc>
                            </w:tr>
                            <w:tr w:rsidR="001A517B" w14:paraId="788AC1BA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F19DF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01/07/2011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45F2E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15:07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858B6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2,14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409F7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327DE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1,56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41519C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462,04</w:t>
                                  </w:r>
                                </w:p>
                              </w:tc>
                            </w:tr>
                            <w:tr w:rsidR="001A517B" w14:paraId="5E631BB1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3705FC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23/11/2011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ED99D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33D2B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1,76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27180F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D2DB2D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1,18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62F447D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462,42</w:t>
                                  </w:r>
                                </w:p>
                              </w:tc>
                            </w:tr>
                            <w:tr w:rsidR="001A517B" w14:paraId="56753E68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2A3C8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07/02/2012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61D29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17:55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D92E9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3,44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DC5B9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B2DE2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2,86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C00D19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460,74</w:t>
                                  </w:r>
                                </w:p>
                              </w:tc>
                            </w:tr>
                            <w:tr w:rsidR="001A517B" w14:paraId="62A2EEE5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E8109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24/07/2012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D177E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15:40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F0B28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FCC87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A27F4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4,92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5F993A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458,68</w:t>
                                  </w:r>
                                </w:p>
                              </w:tc>
                            </w:tr>
                            <w:tr w:rsidR="001A517B" w14:paraId="1F1C2F4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B3B6F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02/10/2012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7FBBA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19:30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50161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6D6C2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DB7D5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6,72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9647CF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456,88</w:t>
                                  </w:r>
                                </w:p>
                              </w:tc>
                            </w:tr>
                            <w:tr w:rsidR="001A517B" w14:paraId="6990356B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4EC5AF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07/02/2013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028CF6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E690A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7,12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486E5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BD3235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6,54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E3BDCBE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457,06</w:t>
                                  </w:r>
                                </w:p>
                              </w:tc>
                            </w:tr>
                            <w:tr w:rsidR="001A517B" w14:paraId="67F46C3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5E464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05/11/2013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B9F32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10:50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B2A45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588BA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F1856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4,32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E97285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459,28</w:t>
                                  </w:r>
                                </w:p>
                              </w:tc>
                            </w:tr>
                            <w:tr w:rsidR="001A517B" w14:paraId="4CE816BC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E8AAE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04/02/2014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F09AA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10:10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6B0BB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5,15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ACFA5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0BCDE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4,57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AE777B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459,03</w:t>
                                  </w:r>
                                </w:p>
                              </w:tc>
                            </w:tr>
                            <w:tr w:rsidR="001A517B" w14:paraId="7FBE5AC4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BD008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10/07/2014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CA8A9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17:00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33C8C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3,72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A95E4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93367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3,14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79E520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460,46</w:t>
                                  </w:r>
                                </w:p>
                              </w:tc>
                            </w:tr>
                            <w:tr w:rsidR="001A517B" w14:paraId="022BEE96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AD0B3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18/11/2014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D92FF3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54AA9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4,44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21D1C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7A88F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3,86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DE5C10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459,74</w:t>
                                  </w:r>
                                </w:p>
                              </w:tc>
                            </w:tr>
                            <w:tr w:rsidR="001A517B" w14:paraId="049A4E5A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6CA25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27/01/2015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9BF59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16:40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2A600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3,52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B1C34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9D6E7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2,94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2A44FE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460,66</w:t>
                                  </w:r>
                                </w:p>
                              </w:tc>
                            </w:tr>
                            <w:tr w:rsidR="001A517B" w14:paraId="06DD67CC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BC88B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26/03/2015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D5D34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104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9:40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1671B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3,32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14E15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16272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2,74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FE95E90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460,86</w:t>
                                  </w:r>
                                </w:p>
                              </w:tc>
                            </w:tr>
                            <w:tr w:rsidR="001A517B" w14:paraId="0FB65280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6E3BA6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09/06/2015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72CB3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18:43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EB206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3,88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46C8F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98726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3,30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F6924D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460,30</w:t>
                                  </w:r>
                                </w:p>
                              </w:tc>
                            </w:tr>
                            <w:tr w:rsidR="001A517B" w14:paraId="63290D05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87B38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06/10/2015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FFBA6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10:25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9FED1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6,19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588BF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FE442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5,61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B8908F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457,99</w:t>
                                  </w:r>
                                </w:p>
                              </w:tc>
                            </w:tr>
                            <w:tr w:rsidR="001A517B" w14:paraId="5F84BAC7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E5623E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8/2/2016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F6ADCD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10:55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76840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7,82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B4430E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7D5E9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7,24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BA3371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456,36</w:t>
                                  </w:r>
                                </w:p>
                              </w:tc>
                            </w:tr>
                            <w:tr w:rsidR="001A517B" w14:paraId="679BC6DC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FE4D3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05/07/2016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E4360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10:15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F9939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5,45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A0120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E047E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4,87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F33F71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458,73</w:t>
                                  </w:r>
                                </w:p>
                              </w:tc>
                            </w:tr>
                            <w:tr w:rsidR="001A517B" w14:paraId="52822231" w14:textId="77777777">
                              <w:trPr>
                                <w:trHeight w:val="120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28D00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15/09/2016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C1317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13:48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92D64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7,81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324E6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F6E0F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7,23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E21673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456,37</w:t>
                                  </w:r>
                                </w:p>
                              </w:tc>
                            </w:tr>
                            <w:tr w:rsidR="001A517B" w14:paraId="482C7613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6690E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03/01/2017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D11B3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15:42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0D38F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6,12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50040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B62F6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5,54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545F74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458,06</w:t>
                                  </w:r>
                                </w:p>
                              </w:tc>
                            </w:tr>
                            <w:tr w:rsidR="001A517B" w14:paraId="22E18D03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BA867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11/5/2017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C5CC6A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16:12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3FCD1C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2,92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AC736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D4142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2,34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C15FEEC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461,26</w:t>
                                  </w:r>
                                </w:p>
                              </w:tc>
                            </w:tr>
                            <w:tr w:rsidR="001A517B" w14:paraId="05B3CDBA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EB678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25/7/2017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EEC1A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16:03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877B2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5,69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8B96F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2CB81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5,11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C9E085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458,49</w:t>
                                  </w:r>
                                </w:p>
                              </w:tc>
                            </w:tr>
                            <w:tr w:rsidR="001A517B" w14:paraId="1F9DEE01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E8087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17/10/2017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99003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AB038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8,05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B3CE1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F696C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7,47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F03609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456,13</w:t>
                                  </w:r>
                                </w:p>
                              </w:tc>
                            </w:tr>
                            <w:tr w:rsidR="001A517B" w14:paraId="4E378AD4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C0721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5/1/2018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E561A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E0FFB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9,9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BEEF7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F575D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9,32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BB7334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454,28</w:t>
                                  </w:r>
                                </w:p>
                              </w:tc>
                            </w:tr>
                            <w:tr w:rsidR="001A517B" w14:paraId="27D8A641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D5C4E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22/3/2018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EF9C3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49FDE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5,72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9F02E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3F2C4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5,14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0792DA9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458,46</w:t>
                                  </w:r>
                                </w:p>
                              </w:tc>
                            </w:tr>
                            <w:tr w:rsidR="001A517B" w14:paraId="0E039884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D6EC575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28/6/2018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99FC0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11:50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66B9A3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2,75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EC904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6813E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2,17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3D0D837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461,43</w:t>
                                  </w:r>
                                </w:p>
                              </w:tc>
                            </w:tr>
                            <w:tr w:rsidR="001A517B" w14:paraId="27B722B7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FEADF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6/10/2018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647E1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12:35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45723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4,76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3BCDF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58A39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4,18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487C5A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459,42</w:t>
                                  </w:r>
                                </w:p>
                              </w:tc>
                            </w:tr>
                            <w:tr w:rsidR="001A517B" w14:paraId="6BBF1E35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BB880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4/1/2019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5EE55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16:48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91F2A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2,94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17EB8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B29C1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2,36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81AEB3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461,24</w:t>
                                  </w:r>
                                </w:p>
                              </w:tc>
                            </w:tr>
                            <w:tr w:rsidR="001A517B" w14:paraId="0905C0D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F6C70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20/6/2019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3EF18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17:38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C382AE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5,6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793C7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120A6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5,02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8261BD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458,58</w:t>
                                  </w:r>
                                </w:p>
                              </w:tc>
                            </w:tr>
                            <w:tr w:rsidR="001A517B" w14:paraId="0F7DF5CD" w14:textId="77777777">
                              <w:trPr>
                                <w:trHeight w:val="122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C406D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16/11/2019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47674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14:27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5214B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10,8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F0947A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7D05C8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42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10,22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B538E1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453,38</w:t>
                                  </w:r>
                                </w:p>
                              </w:tc>
                            </w:tr>
                            <w:tr w:rsidR="001A517B" w14:paraId="5D37B3DA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4B61D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3/1/2020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F60B1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16:05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1446F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56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F4961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2E574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7,42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8D6383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456,18</w:t>
                                  </w:r>
                                </w:p>
                              </w:tc>
                            </w:tr>
                            <w:tr w:rsidR="001A517B" w14:paraId="61977DE2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FBA78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11/2/2020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56F77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13:21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60F2D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3,04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4FFA32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3E017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2,46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4ECB200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461,14</w:t>
                                  </w:r>
                                </w:p>
                              </w:tc>
                            </w:tr>
                            <w:tr w:rsidR="001A517B" w14:paraId="49C4FEE4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C537C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10/6/2020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FA47C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10:37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A07FC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2,37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51B626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C5C1F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1,79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5DB0269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461,81</w:t>
                                  </w:r>
                                </w:p>
                              </w:tc>
                            </w:tr>
                            <w:tr w:rsidR="001A517B" w14:paraId="30CA8C88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7345B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4/9/2020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469C5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11:33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E81F59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4,14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079B8E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E78B1A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3,56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4D0293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460,04</w:t>
                                  </w:r>
                                </w:p>
                              </w:tc>
                            </w:tr>
                            <w:tr w:rsidR="001A517B" w14:paraId="19F84B39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7E1DE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309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2/1/2021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4E720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15:30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7A209D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92" w:right="23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3,7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41C9E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EA81F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3,12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389010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460,48</w:t>
                                  </w:r>
                                </w:p>
                              </w:tc>
                            </w:tr>
                            <w:tr w:rsidR="001A517B" w14:paraId="2F60C134" w14:textId="77777777">
                              <w:trPr>
                                <w:trHeight w:val="120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6A849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11/3/2021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6DD8F1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15:48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287CF5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2,88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4E699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35B499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2,30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795E3D40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461,30</w:t>
                                  </w:r>
                                </w:p>
                              </w:tc>
                            </w:tr>
                            <w:tr w:rsidR="001A517B" w14:paraId="2C821817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E0B29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304EBB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18:45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4929C8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4,55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D4D34C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BAC4F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3,97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6C2397C4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459,63</w:t>
                                  </w:r>
                                </w:p>
                              </w:tc>
                            </w:tr>
                            <w:tr w:rsidR="001A517B" w14:paraId="1A3B4518" w14:textId="77777777">
                              <w:trPr>
                                <w:trHeight w:val="119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E2F4C3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56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D49E7A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16:20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D08CA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5,21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B0D6C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2D8BA7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4,63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2153784F" w14:textId="77777777" w:rsidR="001A517B" w:rsidRDefault="00000000">
                                  <w:pPr>
                                    <w:pStyle w:val="TableParagraph"/>
                                    <w:spacing w:line="100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458,97</w:t>
                                  </w:r>
                                </w:p>
                              </w:tc>
                            </w:tr>
                            <w:tr w:rsidR="001A517B" w14:paraId="35025B94" w14:textId="77777777">
                              <w:trPr>
                                <w:trHeight w:val="121"/>
                              </w:trPr>
                              <w:tc>
                                <w:tcPr>
                                  <w:tcW w:w="968" w:type="dxa"/>
                                  <w:tcBorders>
                                    <w:top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D66DC0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66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3D5C42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97" w:right="44"/>
                                    <w:jc w:val="center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15:46</w:t>
                                  </w:r>
                                </w:p>
                              </w:tc>
                              <w:tc>
                                <w:tcPr>
                                  <w:tcW w:w="71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090D0B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85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5,73</w:t>
                                  </w:r>
                                </w:p>
                              </w:tc>
                              <w:tc>
                                <w:tcPr>
                                  <w:tcW w:w="61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463A41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left="230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0,58</w:t>
                                  </w:r>
                                </w:p>
                              </w:tc>
                              <w:tc>
                                <w:tcPr>
                                  <w:tcW w:w="6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35D8F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5,15</w:t>
                                  </w:r>
                                </w:p>
                              </w:tc>
                              <w:tc>
                                <w:tcPr>
                                  <w:tcW w:w="73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</w:tcBorders>
                                </w:tcPr>
                                <w:p w14:paraId="73D106E4" w14:textId="77777777" w:rsidR="001A517B" w:rsidRDefault="00000000">
                                  <w:pPr>
                                    <w:pStyle w:val="TableParagraph"/>
                                    <w:spacing w:line="102" w:lineRule="exact"/>
                                    <w:ind w:right="173"/>
                                    <w:jc w:val="right"/>
                                    <w:rPr>
                                      <w:sz w:val="10"/>
                                    </w:rPr>
                                  </w:pPr>
                                  <w:r>
                                    <w:rPr>
                                      <w:sz w:val="10"/>
                                    </w:rPr>
                                    <w:t>458,45</w:t>
                                  </w:r>
                                </w:p>
                              </w:tc>
                            </w:tr>
                          </w:tbl>
                          <w:p w14:paraId="36801542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6B589D11" id="Text Box 33" o:spid="_x0000_s1027" type="#_x0000_t202" style="position:absolute;left:0;text-align:left;margin-left:577.4pt;margin-top:-21pt;width:217.5pt;height:466.7pt;z-index:15738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15" w:type="dxa"/>
                        <w:tblBorders>
                          <w:top w:val="single" w:sz="12" w:space="0" w:color="006EC0"/>
                          <w:left w:val="single" w:sz="12" w:space="0" w:color="006EC0"/>
                          <w:bottom w:val="single" w:sz="12" w:space="0" w:color="006EC0"/>
                          <w:right w:val="single" w:sz="12" w:space="0" w:color="006EC0"/>
                          <w:insideH w:val="single" w:sz="12" w:space="0" w:color="006EC0"/>
                          <w:insideV w:val="single" w:sz="12" w:space="0" w:color="006EC0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1.- Fitxa de seguiment de les lectures de nivell del limnígraf D-1 situat al pou 371240025 – Torre Curós, a la vall d’en Bas."/>
                        <w:tblDescription w:val="Fig. 4.1.- Fitxa de seguiment de les lectures de nivell del limnígraf D-1 situat al pou 371240025 – Torre Curós, a la vall d’en Bas."/>
                      </w:tblPr>
                      <w:tblGrid>
                        <w:gridCol w:w="968"/>
                        <w:gridCol w:w="667"/>
                        <w:gridCol w:w="715"/>
                        <w:gridCol w:w="612"/>
                        <w:gridCol w:w="614"/>
                        <w:gridCol w:w="730"/>
                      </w:tblGrid>
                      <w:tr w:rsidR="001A517B" w14:paraId="3CDE3355" w14:textId="77777777" w:rsidTr="00132B0F">
                        <w:trPr>
                          <w:trHeight w:val="162"/>
                          <w:tblHeader/>
                        </w:trPr>
                        <w:tc>
                          <w:tcPr>
                            <w:tcW w:w="2350" w:type="dxa"/>
                            <w:gridSpan w:val="3"/>
                            <w:tcBorders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3154CE1E" w14:textId="77777777" w:rsidR="001A517B" w:rsidRDefault="00000000">
                            <w:pPr>
                              <w:pStyle w:val="TableParagraph"/>
                              <w:spacing w:line="142" w:lineRule="exact"/>
                              <w:ind w:left="47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3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8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3"/>
                              </w:rPr>
                              <w:t>LIMNÍGRAF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9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3"/>
                              </w:rPr>
                              <w:t>DIVER</w:t>
                            </w:r>
                          </w:p>
                        </w:tc>
                        <w:tc>
                          <w:tcPr>
                            <w:tcW w:w="1226" w:type="dxa"/>
                            <w:gridSpan w:val="2"/>
                            <w:tcBorders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1D742CA4" w14:textId="77777777" w:rsidR="001A517B" w:rsidRDefault="00000000">
                            <w:pPr>
                              <w:pStyle w:val="TableParagraph"/>
                              <w:spacing w:before="28" w:line="114" w:lineRule="exact"/>
                              <w:ind w:left="624"/>
                              <w:rPr>
                                <w:rFonts w:ascii="Arial"/>
                                <w:b/>
                                <w:i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0"/>
                              </w:rPr>
                              <w:t>DIVER: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7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0"/>
                              </w:rPr>
                              <w:t>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3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0"/>
                              </w:rPr>
                              <w:t>- 1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left w:val="single" w:sz="4" w:space="0" w:color="D2D2D2"/>
                              <w:bottom w:val="single" w:sz="4" w:space="0" w:color="D2D2D2"/>
                            </w:tcBorders>
                          </w:tcPr>
                          <w:p w14:paraId="0CE15DF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74177EF2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3364079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1F84F3A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4A84B49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1226" w:type="dxa"/>
                            <w:gridSpan w:val="2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6011246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420"/>
                              <w:rPr>
                                <w:rFonts w:ascii="Arial"/>
                                <w:b/>
                                <w:i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1"/>
                                <w:sz w:val="10"/>
                              </w:rPr>
                              <w:t>Bas-Torre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3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0"/>
                              </w:rPr>
                              <w:t>Curos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</w:tcBorders>
                          </w:tcPr>
                          <w:p w14:paraId="0CAD6C1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1A517B" w14:paraId="1D2B8117" w14:textId="77777777">
                        <w:trPr>
                          <w:trHeight w:val="13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446E01A6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right="1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3"/>
                                <w:sz w:val="10"/>
                              </w:rPr>
                              <w:t>Tipus</w:t>
                            </w:r>
                            <w:r>
                              <w:rPr>
                                <w:spacing w:val="-9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spacing w:val="-5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0"/>
                              </w:rPr>
                              <w:t>sonda=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4B422155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left="14" w:right="35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MINI-DIVER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4305A68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1226" w:type="dxa"/>
                            <w:gridSpan w:val="2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000000"/>
                              <w:right w:val="single" w:sz="4" w:space="0" w:color="D2D2D2"/>
                            </w:tcBorders>
                          </w:tcPr>
                          <w:p w14:paraId="4AD24B0E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left="40"/>
                              <w:rPr>
                                <w:rFonts w:ascii="Calibri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w w:val="105"/>
                                <w:sz w:val="10"/>
                              </w:rPr>
                              <w:t>Coordenades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pacing w:val="2"/>
                                <w:w w:val="105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w w:val="105"/>
                                <w:sz w:val="10"/>
                              </w:rPr>
                              <w:t>(ETRS89)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</w:tcBorders>
                          </w:tcPr>
                          <w:p w14:paraId="009632E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1A517B" w14:paraId="7468C3EC" w14:textId="77777777">
                        <w:trPr>
                          <w:trHeight w:val="13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2904198A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right="-15"/>
                              <w:jc w:val="right"/>
                              <w:rPr>
                                <w:rFonts w:ascii="Arial" w:hAns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2"/>
                                <w:sz w:val="10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4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382" w:type="dxa"/>
                            <w:gridSpan w:val="2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000000"/>
                            </w:tcBorders>
                          </w:tcPr>
                          <w:p w14:paraId="1D547B5E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left="42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Bas-Torre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Curos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0D9822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left="165"/>
                              <w:rPr>
                                <w:rFonts w:ascii="Calibri"/>
                                <w:sz w:val="10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0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921D6B" w14:textId="77777777" w:rsidR="001A517B" w:rsidRDefault="00000000">
                            <w:pPr>
                              <w:pStyle w:val="TableParagraph"/>
                              <w:spacing w:line="112" w:lineRule="exact"/>
                              <w:ind w:right="111"/>
                              <w:jc w:val="right"/>
                              <w:rPr>
                                <w:rFonts w:ascii="Calibri"/>
                                <w:sz w:val="10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0"/>
                              </w:rPr>
                              <w:t>UTM_Y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000000"/>
                              <w:bottom w:val="single" w:sz="4" w:space="0" w:color="D2D2D2"/>
                            </w:tcBorders>
                          </w:tcPr>
                          <w:p w14:paraId="097F519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1A517B" w14:paraId="12E05578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723120E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-15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color w:val="0000FF"/>
                                <w:spacing w:val="-3"/>
                                <w:sz w:val="10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9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3"/>
                                <w:sz w:val="10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4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10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61C92F6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14" w:right="102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color w:val="0000FF"/>
                                <w:sz w:val="10"/>
                              </w:rPr>
                              <w:t>371240025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000000"/>
                            </w:tcBorders>
                          </w:tcPr>
                          <w:p w14:paraId="7E2BDC9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B9FE0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16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455027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52E12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8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4665816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000000"/>
                              <w:bottom w:val="single" w:sz="4" w:space="0" w:color="D2D2D2"/>
                            </w:tcBorders>
                          </w:tcPr>
                          <w:p w14:paraId="23947F32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1A517B" w14:paraId="70222903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433B87D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-15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5DD6A26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color w:val="0000FF"/>
                                <w:spacing w:val="-1"/>
                                <w:sz w:val="10"/>
                              </w:rPr>
                              <w:t>Torre</w:t>
                            </w:r>
                            <w:r>
                              <w:rPr>
                                <w:color w:val="0000FF"/>
                                <w:spacing w:val="-6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0"/>
                              </w:rPr>
                              <w:t>Curós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0E22750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5AF0A5A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19"/>
                              <w:rPr>
                                <w:sz w:val="10"/>
                              </w:rPr>
                            </w:pPr>
                            <w:r>
                              <w:rPr>
                                <w:spacing w:val="-6"/>
                                <w:sz w:val="10"/>
                              </w:rPr>
                              <w:t>Cota</w:t>
                            </w:r>
                            <w:r>
                              <w:rPr>
                                <w:spacing w:val="-7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spacing w:val="-5"/>
                                <w:sz w:val="10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D2D2D2"/>
                              <w:bottom w:val="single" w:sz="4" w:space="0" w:color="D2D2D2"/>
                              <w:right w:val="single" w:sz="4" w:space="0" w:color="D2D2D2"/>
                            </w:tcBorders>
                          </w:tcPr>
                          <w:p w14:paraId="5D0FA0C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43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463,6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D2D2D2"/>
                              <w:bottom w:val="single" w:sz="4" w:space="0" w:color="D2D2D2"/>
                            </w:tcBorders>
                          </w:tcPr>
                          <w:p w14:paraId="3B98CDF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</w:tr>
                      <w:tr w:rsidR="001A517B" w14:paraId="1C0A29F3" w14:textId="77777777">
                        <w:trPr>
                          <w:trHeight w:val="17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D2D2D2"/>
                              <w:bottom w:val="double" w:sz="1" w:space="0" w:color="000000"/>
                              <w:right w:val="nil"/>
                            </w:tcBorders>
                          </w:tcPr>
                          <w:p w14:paraId="698C3F57" w14:textId="77777777" w:rsidR="001A517B" w:rsidRDefault="00000000">
                            <w:pPr>
                              <w:pStyle w:val="TableParagraph"/>
                              <w:spacing w:before="2"/>
                              <w:ind w:right="-15"/>
                              <w:jc w:val="right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7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d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D2D2D2"/>
                              <w:left w:val="nil"/>
                              <w:bottom w:val="double" w:sz="1" w:space="0" w:color="000000"/>
                              <w:right w:val="nil"/>
                            </w:tcBorders>
                          </w:tcPr>
                          <w:p w14:paraId="4466D222" w14:textId="77777777" w:rsidR="001A517B" w:rsidRDefault="00000000">
                            <w:pPr>
                              <w:pStyle w:val="TableParagraph"/>
                              <w:spacing w:before="2"/>
                              <w:ind w:left="52" w:right="-15"/>
                              <w:jc w:val="center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0"/>
                              </w:rPr>
                              <w:t>ls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0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lect</w:t>
                            </w:r>
                            <w:proofErr w:type="spellEnd"/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D2D2D2"/>
                              <w:left w:val="nil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379840E9" w14:textId="77777777" w:rsidR="001A517B" w:rsidRDefault="00000000">
                            <w:pPr>
                              <w:pStyle w:val="TableParagraph"/>
                              <w:spacing w:before="2"/>
                              <w:ind w:left="14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ura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7"/>
                                <w:sz w:val="10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0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0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D2D2D2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66FF0D5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D2D2D2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61AF0B7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D2D2D2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CCCCFF"/>
                          </w:tcPr>
                          <w:p w14:paraId="13576D5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3ACE2B84" w14:textId="77777777">
                        <w:trPr>
                          <w:trHeight w:val="171"/>
                        </w:trPr>
                        <w:tc>
                          <w:tcPr>
                            <w:tcW w:w="968" w:type="dxa"/>
                            <w:tcBorders>
                              <w:top w:val="double" w:sz="1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CF82179" w14:textId="77777777" w:rsidR="001A517B" w:rsidRDefault="00000000">
                            <w:pPr>
                              <w:pStyle w:val="TableParagraph"/>
                              <w:spacing w:before="36" w:line="114" w:lineRule="exact"/>
                              <w:ind w:left="373" w:right="317"/>
                              <w:jc w:val="center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double" w:sz="1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662902C2" w14:textId="77777777" w:rsidR="001A517B" w:rsidRDefault="00000000">
                            <w:pPr>
                              <w:pStyle w:val="TableParagraph"/>
                              <w:spacing w:before="36" w:line="114" w:lineRule="exact"/>
                              <w:ind w:left="104" w:right="44"/>
                              <w:jc w:val="center"/>
                              <w:rPr>
                                <w:rFonts w:ascii="Arial"/>
                                <w:b/>
                                <w:sz w:val="10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0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E5BCA95" w14:textId="77777777" w:rsidR="001A517B" w:rsidRDefault="00000000">
                            <w:pPr>
                              <w:pStyle w:val="TableParagraph"/>
                              <w:spacing w:line="40" w:lineRule="exact"/>
                              <w:ind w:left="79"/>
                              <w:rPr>
                                <w:rFonts w:asci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6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3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6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la</w:t>
                            </w:r>
                          </w:p>
                          <w:p w14:paraId="32778481" w14:textId="77777777" w:rsidR="001A517B" w:rsidRDefault="00000000">
                            <w:pPr>
                              <w:pStyle w:val="TableParagraph"/>
                              <w:spacing w:before="30"/>
                              <w:ind w:left="112"/>
                              <w:rPr>
                                <w:rFonts w:ascii="Arial" w:hAns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 xml:space="preserve">referència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9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2E23228E" w14:textId="77777777" w:rsidR="001A517B" w:rsidRDefault="00000000">
                            <w:pPr>
                              <w:pStyle w:val="TableParagraph"/>
                              <w:spacing w:line="40" w:lineRule="exact"/>
                              <w:ind w:left="42" w:right="1"/>
                              <w:jc w:val="center"/>
                              <w:rPr>
                                <w:rFonts w:ascii="Arial" w:hAns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Alçada</w:t>
                            </w:r>
                          </w:p>
                          <w:p w14:paraId="14F16553" w14:textId="77777777" w:rsidR="001A517B" w:rsidRDefault="00000000">
                            <w:pPr>
                              <w:pStyle w:val="TableParagraph"/>
                              <w:spacing w:before="30"/>
                              <w:ind w:left="52" w:right="1"/>
                              <w:jc w:val="center"/>
                              <w:rPr>
                                <w:rFonts w:ascii="Arial" w:hAns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 xml:space="preserve">referència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0BC8DC6D" w14:textId="77777777" w:rsidR="001A517B" w:rsidRDefault="00000000">
                            <w:pPr>
                              <w:pStyle w:val="TableParagraph"/>
                              <w:spacing w:line="40" w:lineRule="exact"/>
                              <w:ind w:left="72"/>
                              <w:rPr>
                                <w:rFonts w:asci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4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3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del</w:t>
                            </w:r>
                          </w:p>
                          <w:p w14:paraId="33BCE8B6" w14:textId="77777777" w:rsidR="001A517B" w:rsidRDefault="00000000">
                            <w:pPr>
                              <w:pStyle w:val="TableParagraph"/>
                              <w:spacing w:before="30"/>
                              <w:ind w:left="167"/>
                              <w:rPr>
                                <w:rFonts w:asci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2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  <w:shd w:val="clear" w:color="auto" w:fill="CCCCFF"/>
                          </w:tcPr>
                          <w:p w14:paraId="713860E9" w14:textId="77777777" w:rsidR="001A517B" w:rsidRDefault="00000000">
                            <w:pPr>
                              <w:pStyle w:val="TableParagraph"/>
                              <w:spacing w:line="40" w:lineRule="exact"/>
                              <w:ind w:left="68" w:right="27"/>
                              <w:jc w:val="center"/>
                              <w:rPr>
                                <w:rFonts w:asci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Nivell</w:t>
                            </w:r>
                          </w:p>
                          <w:p w14:paraId="1AEABFD6" w14:textId="77777777" w:rsidR="001A517B" w:rsidRDefault="00000000">
                            <w:pPr>
                              <w:pStyle w:val="TableParagraph"/>
                              <w:spacing w:before="30"/>
                              <w:ind w:left="80" w:right="27"/>
                              <w:jc w:val="center"/>
                              <w:rPr>
                                <w:rFonts w:ascii="Arial" w:hAnsi="Arial"/>
                                <w:b/>
                                <w:sz w:val="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9"/>
                                <w:w w:val="105"/>
                                <w:sz w:val="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7"/>
                              </w:rPr>
                              <w:t>(m)</w:t>
                            </w:r>
                          </w:p>
                        </w:tc>
                      </w:tr>
                      <w:tr w:rsidR="001A517B" w14:paraId="45F47A9E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68385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25/02/2005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45AC0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E58D9D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6,25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76B0A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63D0BC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74B7C8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457,93</w:t>
                            </w:r>
                          </w:p>
                        </w:tc>
                      </w:tr>
                      <w:tr w:rsidR="001A517B" w14:paraId="3E51B994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10CEB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17/03/2005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D85CF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723E1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6,64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C4456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A76CD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6,06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C07479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457,54</w:t>
                            </w:r>
                          </w:p>
                        </w:tc>
                      </w:tr>
                      <w:tr w:rsidR="001A517B" w14:paraId="555B06EC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49414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05/05/2005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590FF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19,00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C636C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6,02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30EF4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582F1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5,44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D12628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458,16</w:t>
                            </w:r>
                          </w:p>
                        </w:tc>
                      </w:tr>
                      <w:tr w:rsidR="001A517B" w14:paraId="7E4AF496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256DD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20/05/2005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F2BBD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19,00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1D544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6,25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3685C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B6EB4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F6DB1C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457,93</w:t>
                            </w:r>
                          </w:p>
                        </w:tc>
                      </w:tr>
                      <w:tr w:rsidR="001A517B" w14:paraId="1F2E8AF2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962D0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26/07/2005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496BC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12,30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B8D17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8,48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498F9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164BE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7,90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36AB1A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455,70</w:t>
                            </w:r>
                          </w:p>
                        </w:tc>
                      </w:tr>
                      <w:tr w:rsidR="001A517B" w14:paraId="5D205A2E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9524A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31/10/2005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AB0F9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825BF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7,94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0FD8F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0376B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7,36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2ED1A8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456,24</w:t>
                            </w:r>
                          </w:p>
                        </w:tc>
                      </w:tr>
                      <w:tr w:rsidR="001A517B" w14:paraId="06751361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D307114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01/02/2006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6ED8FF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87621C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3,77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CBC436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32FEA5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3,19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05FCE2A" w14:textId="77777777" w:rsidR="001A517B" w:rsidRDefault="00000000">
                            <w:pPr>
                              <w:pStyle w:val="TableParagraph"/>
                              <w:spacing w:line="103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460,41</w:t>
                            </w:r>
                          </w:p>
                        </w:tc>
                      </w:tr>
                      <w:tr w:rsidR="001A517B" w14:paraId="085C588C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7515D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23/02/2006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D42D1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13,00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D22CC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2,53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0CF0A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7974D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1,95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F840FB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461,65</w:t>
                            </w:r>
                          </w:p>
                        </w:tc>
                      </w:tr>
                      <w:tr w:rsidR="001A517B" w14:paraId="33C514BA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BD9DA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28/03/2006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5591E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17:15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CBA91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2,54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2253C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F41E1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1,96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E33C97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461,64</w:t>
                            </w:r>
                          </w:p>
                        </w:tc>
                      </w:tr>
                      <w:tr w:rsidR="001A517B" w14:paraId="74A1DFAF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B9016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24/05/2006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76CFF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19:15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14F58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3,93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1BD16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3D06F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3,35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841854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460,25</w:t>
                            </w:r>
                          </w:p>
                        </w:tc>
                      </w:tr>
                      <w:tr w:rsidR="001A517B" w14:paraId="22CC34DA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0F2AF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08/11/2006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DEF4ED2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17:20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AF9E0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8,79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4DC896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14E0C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8,21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EFF4A2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455,39</w:t>
                            </w:r>
                          </w:p>
                        </w:tc>
                      </w:tr>
                      <w:tr w:rsidR="001A517B" w14:paraId="2142A72B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1446B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28/03/2007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E9CB2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24380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12,57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85D3E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1F5F3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42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11,99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693DAE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451,61</w:t>
                            </w:r>
                          </w:p>
                        </w:tc>
                      </w:tr>
                      <w:tr w:rsidR="001A517B" w14:paraId="66E1326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13D3D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13/09/2007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B2DA4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18:10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6D140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10,57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A67E3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45529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9,99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B7D097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453,61</w:t>
                            </w:r>
                          </w:p>
                        </w:tc>
                      </w:tr>
                      <w:tr w:rsidR="001A517B" w14:paraId="230E988A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57C81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18/01/2008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A36A4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17:12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3001ED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13,96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C6B16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914B4A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42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13,38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C01FB32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450,22</w:t>
                            </w:r>
                          </w:p>
                        </w:tc>
                      </w:tr>
                      <w:tr w:rsidR="001A517B" w14:paraId="6B378DE5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FEA4D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13/06/2008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06F3F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10:10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C95FF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5,91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73311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2E24B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5,33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D42EAD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458,27</w:t>
                            </w:r>
                          </w:p>
                        </w:tc>
                      </w:tr>
                      <w:tr w:rsidR="001A517B" w14:paraId="58D59B7E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4B83F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14/10/2008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11E18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17:35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07147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6,58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A8500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12E4B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6,00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FDC7DD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457,60</w:t>
                            </w:r>
                          </w:p>
                        </w:tc>
                      </w:tr>
                      <w:tr w:rsidR="001A517B" w14:paraId="151D3822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BB158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12/01/2009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36A7D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18:10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D12F2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3,54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0BD64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27F7B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2,96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5583CB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460,64</w:t>
                            </w:r>
                          </w:p>
                        </w:tc>
                      </w:tr>
                      <w:tr w:rsidR="001A517B" w14:paraId="1430F87E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FF1E0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11/05/2009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30F7A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9958B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1,88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EE6F2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2A2A5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1,30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EA828C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462,30</w:t>
                            </w:r>
                          </w:p>
                        </w:tc>
                      </w:tr>
                      <w:tr w:rsidR="001A517B" w14:paraId="4A67038F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B9B50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08/07/2009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63347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19:35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E0D8C0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3,47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E832F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F6FE5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2,89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0878786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460,71</w:t>
                            </w:r>
                          </w:p>
                        </w:tc>
                      </w:tr>
                      <w:tr w:rsidR="001A517B" w14:paraId="1BB80B62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0063A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15/10/2009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FC14A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16:20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B0FE7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6,36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1E229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22107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5,78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8DF5B2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457,82</w:t>
                            </w:r>
                          </w:p>
                        </w:tc>
                      </w:tr>
                      <w:tr w:rsidR="001A517B" w14:paraId="40DB1A56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9974E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21/01/2010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25EA7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A1253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8,19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1D48C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7D008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7,61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28A5B3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455,99</w:t>
                            </w:r>
                          </w:p>
                        </w:tc>
                      </w:tr>
                      <w:tr w:rsidR="001A517B" w14:paraId="70E91AD1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8E33B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09/06/2010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63424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16:15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F2AA9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56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86FB9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6E5AB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2,42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99B2BB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461,18</w:t>
                            </w:r>
                          </w:p>
                        </w:tc>
                      </w:tr>
                      <w:tr w:rsidR="001A517B" w14:paraId="2087AD3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B6B01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28/07/2010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8F7A3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17:10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4F76F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4,07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94321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53151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3,49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05DFB8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460,11</w:t>
                            </w:r>
                          </w:p>
                        </w:tc>
                      </w:tr>
                      <w:tr w:rsidR="001A517B" w14:paraId="3DBA0155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0D34F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7/10/2010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B5D456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9FDF5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4,73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46F02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77FE2E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4,15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95F07C6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459,45</w:t>
                            </w:r>
                          </w:p>
                        </w:tc>
                      </w:tr>
                      <w:tr w:rsidR="001A517B" w14:paraId="5E433268" w14:textId="77777777">
                        <w:trPr>
                          <w:trHeight w:val="120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D201E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24/3/2011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9EF31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14:55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DFEDA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2,05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ADF48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8A50A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1,47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8451BA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462,13</w:t>
                            </w:r>
                          </w:p>
                        </w:tc>
                      </w:tr>
                      <w:tr w:rsidR="001A517B" w14:paraId="788AC1BA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F19DF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01/07/2011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45F2E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15:07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858B6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2,14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409F7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327DE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1,56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41519C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462,04</w:t>
                            </w:r>
                          </w:p>
                        </w:tc>
                      </w:tr>
                      <w:tr w:rsidR="001A517B" w14:paraId="5E631BB1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3705FC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23/11/2011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ED99D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33D2B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1,76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27180F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D2DB2D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1,18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62F447D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462,42</w:t>
                            </w:r>
                          </w:p>
                        </w:tc>
                      </w:tr>
                      <w:tr w:rsidR="001A517B" w14:paraId="56753E68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2A3C8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07/02/2012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61D29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17:55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D92E9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3,44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DC5B9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B2DE2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2,86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C00D19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460,74</w:t>
                            </w:r>
                          </w:p>
                        </w:tc>
                      </w:tr>
                      <w:tr w:rsidR="001A517B" w14:paraId="62A2EEE5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E8109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24/07/2012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D177E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15:40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F0B28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FCC87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A27F4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4,92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5F993A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458,68</w:t>
                            </w:r>
                          </w:p>
                        </w:tc>
                      </w:tr>
                      <w:tr w:rsidR="001A517B" w14:paraId="1F1C2F4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B3B6F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02/10/2012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7FBBA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19:30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50161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6D6C2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DB7D5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6,72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9647CF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456,88</w:t>
                            </w:r>
                          </w:p>
                        </w:tc>
                      </w:tr>
                      <w:tr w:rsidR="001A517B" w14:paraId="6990356B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4EC5AF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07/02/2013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028CF6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E690A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7,12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486E5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BD3235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6,54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E3BDCBE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457,06</w:t>
                            </w:r>
                          </w:p>
                        </w:tc>
                      </w:tr>
                      <w:tr w:rsidR="001A517B" w14:paraId="67F46C3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5E464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05/11/2013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B9F32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10:50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B2A45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588BA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F1856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4,32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E97285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459,28</w:t>
                            </w:r>
                          </w:p>
                        </w:tc>
                      </w:tr>
                      <w:tr w:rsidR="001A517B" w14:paraId="4CE816BC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E8AAE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04/02/2014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F09AA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10:10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6B0BB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5,15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ACFA5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0BCDE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4,57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AE777B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459,03</w:t>
                            </w:r>
                          </w:p>
                        </w:tc>
                      </w:tr>
                      <w:tr w:rsidR="001A517B" w14:paraId="7FBE5AC4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BD008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10/07/2014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CA8A9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17:00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33C8C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3,72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A95E4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93367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3,14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79E520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460,46</w:t>
                            </w:r>
                          </w:p>
                        </w:tc>
                      </w:tr>
                      <w:tr w:rsidR="001A517B" w14:paraId="022BEE96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AD0B3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18/11/2014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D92FF3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54AA9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4,44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21D1C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7A88F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3,86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DE5C10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459,74</w:t>
                            </w:r>
                          </w:p>
                        </w:tc>
                      </w:tr>
                      <w:tr w:rsidR="001A517B" w14:paraId="049A4E5A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6CA25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27/01/2015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9BF59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16:40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2A600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3,52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B1C34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9D6E7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2,94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2A44FE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460,66</w:t>
                            </w:r>
                          </w:p>
                        </w:tc>
                      </w:tr>
                      <w:tr w:rsidR="001A517B" w14:paraId="06DD67CC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BC88B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26/03/2015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D5D34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104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9:40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1671B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3,32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14E15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16272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2,74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FE95E90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460,86</w:t>
                            </w:r>
                          </w:p>
                        </w:tc>
                      </w:tr>
                      <w:tr w:rsidR="001A517B" w14:paraId="0FB65280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6E3BA6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09/06/2015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72CB3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18:43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EB206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3,88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46C8F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98726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3,30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F6924D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460,30</w:t>
                            </w:r>
                          </w:p>
                        </w:tc>
                      </w:tr>
                      <w:tr w:rsidR="001A517B" w14:paraId="63290D05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87B38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06/10/2015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FFBA6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10:25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9FED1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6,19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588BF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FE442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5,61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B8908F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457,99</w:t>
                            </w:r>
                          </w:p>
                        </w:tc>
                      </w:tr>
                      <w:tr w:rsidR="001A517B" w14:paraId="5F84BAC7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E5623E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8/2/2016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F6ADCD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10:55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76840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7,82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B4430E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7D5E9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7,24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BA3371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456,36</w:t>
                            </w:r>
                          </w:p>
                        </w:tc>
                      </w:tr>
                      <w:tr w:rsidR="001A517B" w14:paraId="679BC6DC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FE4D3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05/07/2016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E4360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10:15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F9939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5,45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A0120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E047E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4,87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F33F71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458,73</w:t>
                            </w:r>
                          </w:p>
                        </w:tc>
                      </w:tr>
                      <w:tr w:rsidR="001A517B" w14:paraId="52822231" w14:textId="77777777">
                        <w:trPr>
                          <w:trHeight w:val="120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28D00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15/09/2016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C1317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13:48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92D64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7,81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324E6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F6E0F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7,23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E21673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456,37</w:t>
                            </w:r>
                          </w:p>
                        </w:tc>
                      </w:tr>
                      <w:tr w:rsidR="001A517B" w14:paraId="482C7613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6690E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03/01/2017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D11B3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15:42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0D38F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6,12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50040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B62F6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5,54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545F74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458,06</w:t>
                            </w:r>
                          </w:p>
                        </w:tc>
                      </w:tr>
                      <w:tr w:rsidR="001A517B" w14:paraId="22E18D03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BA867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11/5/2017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C5CC6A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16:12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3FCD1C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2,92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AC736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D4142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2,34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C15FEEC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461,26</w:t>
                            </w:r>
                          </w:p>
                        </w:tc>
                      </w:tr>
                      <w:tr w:rsidR="001A517B" w14:paraId="05B3CDBA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EB678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25/7/2017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EEC1A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16:03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877B2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5,69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8B96F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2CB81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5,11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C9E085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458,49</w:t>
                            </w:r>
                          </w:p>
                        </w:tc>
                      </w:tr>
                      <w:tr w:rsidR="001A517B" w14:paraId="1F9DEE01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E8087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17/10/2017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99003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AB038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8,05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B3CE1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F696C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7,47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F03609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456,13</w:t>
                            </w:r>
                          </w:p>
                        </w:tc>
                      </w:tr>
                      <w:tr w:rsidR="001A517B" w14:paraId="4E378AD4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C0721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5/1/2018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E561A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E0FFB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9,9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BEEF7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F575D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9,32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BB7334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454,28</w:t>
                            </w:r>
                          </w:p>
                        </w:tc>
                      </w:tr>
                      <w:tr w:rsidR="001A517B" w14:paraId="27D8A641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D5C4E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22/3/2018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EF9C3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49FDE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5,72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9F02E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3F2C4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5,14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0792DA9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458,46</w:t>
                            </w:r>
                          </w:p>
                        </w:tc>
                      </w:tr>
                      <w:tr w:rsidR="001A517B" w14:paraId="0E039884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D6EC575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28/6/2018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99FC0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11:50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66B9A3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2,75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EC904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6813E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2,17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3D0D837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461,43</w:t>
                            </w:r>
                          </w:p>
                        </w:tc>
                      </w:tr>
                      <w:tr w:rsidR="001A517B" w14:paraId="27B722B7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FEADF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6/10/2018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647E1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12:35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45723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4,76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3BCDF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58A39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4,18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487C5A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459,42</w:t>
                            </w:r>
                          </w:p>
                        </w:tc>
                      </w:tr>
                      <w:tr w:rsidR="001A517B" w14:paraId="6BBF1E35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BB880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4/1/2019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5EE55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16:48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91F2A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2,94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17EB8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B29C1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2,36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81AEB3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461,24</w:t>
                            </w:r>
                          </w:p>
                        </w:tc>
                      </w:tr>
                      <w:tr w:rsidR="001A517B" w14:paraId="0905C0D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F6C70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20/6/2019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3EF18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17:38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C382AE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5,6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793C7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120A6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5,02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18261BD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458,58</w:t>
                            </w:r>
                          </w:p>
                        </w:tc>
                      </w:tr>
                      <w:tr w:rsidR="001A517B" w14:paraId="0F7DF5CD" w14:textId="77777777">
                        <w:trPr>
                          <w:trHeight w:val="122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C406D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16/11/2019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47674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14:27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5214B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10,8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F0947A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7D05C8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42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10,22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B538E1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453,38</w:t>
                            </w:r>
                          </w:p>
                        </w:tc>
                      </w:tr>
                      <w:tr w:rsidR="001A517B" w14:paraId="5D37B3DA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4B61D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3/1/2020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F60B1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16:05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1446F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56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F4961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2E574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7,42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8D6383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456,18</w:t>
                            </w:r>
                          </w:p>
                        </w:tc>
                      </w:tr>
                      <w:tr w:rsidR="001A517B" w14:paraId="61977DE2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FBA78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11/2/2020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56F77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13:21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60F2D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3,04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4FFA32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3E017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2,46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4ECB200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461,14</w:t>
                            </w:r>
                          </w:p>
                        </w:tc>
                      </w:tr>
                      <w:tr w:rsidR="001A517B" w14:paraId="49C4FEE4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C537C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10/6/2020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FA47C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10:37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A07FC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2,37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51B626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C5C1F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1,79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5DB0269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461,81</w:t>
                            </w:r>
                          </w:p>
                        </w:tc>
                      </w:tr>
                      <w:tr w:rsidR="001A517B" w14:paraId="30CA8C88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7345B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4/9/2020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469C5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11:33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E81F59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4,14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079B8E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E78B1A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3,56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34D0293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460,04</w:t>
                            </w:r>
                          </w:p>
                        </w:tc>
                      </w:tr>
                      <w:tr w:rsidR="001A517B" w14:paraId="19F84B39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7E1DE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309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2/1/2021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4E720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15:30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7A209D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92" w:right="23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3,7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41C9E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EA81F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3,12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389010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460,48</w:t>
                            </w:r>
                          </w:p>
                        </w:tc>
                      </w:tr>
                      <w:tr w:rsidR="001A517B" w14:paraId="2F60C134" w14:textId="77777777">
                        <w:trPr>
                          <w:trHeight w:val="120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6A849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11/3/2021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6DD8F1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15:48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287CF5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2,88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4E699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35B499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2,30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795E3D40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461,30</w:t>
                            </w:r>
                          </w:p>
                        </w:tc>
                      </w:tr>
                      <w:tr w:rsidR="001A517B" w14:paraId="2C821817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E0B29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304EBB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18:45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4929C8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4,55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D4D34C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BAC4F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3,97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6C2397C4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459,63</w:t>
                            </w:r>
                          </w:p>
                        </w:tc>
                      </w:tr>
                      <w:tr w:rsidR="001A517B" w14:paraId="1A3B4518" w14:textId="77777777">
                        <w:trPr>
                          <w:trHeight w:val="119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E2F4C3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56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D49E7A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16:20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D08CA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5,21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B0D6C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2D8BA7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4,63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</w:tcBorders>
                          </w:tcPr>
                          <w:p w14:paraId="2153784F" w14:textId="77777777" w:rsidR="001A517B" w:rsidRDefault="00000000">
                            <w:pPr>
                              <w:pStyle w:val="TableParagraph"/>
                              <w:spacing w:line="100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458,97</w:t>
                            </w:r>
                          </w:p>
                        </w:tc>
                      </w:tr>
                      <w:tr w:rsidR="001A517B" w14:paraId="35025B94" w14:textId="77777777">
                        <w:trPr>
                          <w:trHeight w:val="121"/>
                        </w:trPr>
                        <w:tc>
                          <w:tcPr>
                            <w:tcW w:w="968" w:type="dxa"/>
                            <w:tcBorders>
                              <w:top w:val="single" w:sz="4" w:space="0" w:color="000000"/>
                              <w:right w:val="single" w:sz="4" w:space="0" w:color="000000"/>
                            </w:tcBorders>
                          </w:tcPr>
                          <w:p w14:paraId="6ED66DC0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667" w:type="dxa"/>
                            <w:tcBorders>
                              <w:top w:val="single" w:sz="4" w:space="0" w:color="000000"/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333D5C42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97" w:right="44"/>
                              <w:jc w:val="center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15:46</w:t>
                            </w:r>
                          </w:p>
                        </w:tc>
                        <w:tc>
                          <w:tcPr>
                            <w:tcW w:w="715" w:type="dxa"/>
                            <w:tcBorders>
                              <w:top w:val="single" w:sz="4" w:space="0" w:color="000000"/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54090D0B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85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5,73</w:t>
                            </w:r>
                          </w:p>
                        </w:tc>
                        <w:tc>
                          <w:tcPr>
                            <w:tcW w:w="612" w:type="dxa"/>
                            <w:tcBorders>
                              <w:top w:val="single" w:sz="4" w:space="0" w:color="000000"/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7A463A41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left="230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0,58</w:t>
                            </w:r>
                          </w:p>
                        </w:tc>
                        <w:tc>
                          <w:tcPr>
                            <w:tcW w:w="614" w:type="dxa"/>
                            <w:tcBorders>
                              <w:top w:val="single" w:sz="4" w:space="0" w:color="000000"/>
                              <w:left w:val="single" w:sz="4" w:space="0" w:color="000000"/>
                              <w:right w:val="single" w:sz="4" w:space="0" w:color="000000"/>
                            </w:tcBorders>
                          </w:tcPr>
                          <w:p w14:paraId="7335D8F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5,15</w:t>
                            </w:r>
                          </w:p>
                        </w:tc>
                        <w:tc>
                          <w:tcPr>
                            <w:tcW w:w="730" w:type="dxa"/>
                            <w:tcBorders>
                              <w:top w:val="single" w:sz="4" w:space="0" w:color="000000"/>
                              <w:left w:val="single" w:sz="4" w:space="0" w:color="000000"/>
                            </w:tcBorders>
                          </w:tcPr>
                          <w:p w14:paraId="73D106E4" w14:textId="77777777" w:rsidR="001A517B" w:rsidRDefault="00000000">
                            <w:pPr>
                              <w:pStyle w:val="TableParagraph"/>
                              <w:spacing w:line="102" w:lineRule="exact"/>
                              <w:ind w:right="173"/>
                              <w:jc w:val="right"/>
                              <w:rPr>
                                <w:sz w:val="10"/>
                              </w:rPr>
                            </w:pPr>
                            <w:r>
                              <w:rPr>
                                <w:sz w:val="10"/>
                              </w:rPr>
                              <w:t>458,45</w:t>
                            </w:r>
                          </w:p>
                        </w:tc>
                      </w:tr>
                    </w:tbl>
                    <w:p w14:paraId="36801542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0" w:name="4._Resultats_de_l’any_2021"/>
      <w:bookmarkStart w:id="11" w:name="_bookmark3"/>
      <w:bookmarkEnd w:id="10"/>
      <w:bookmarkEnd w:id="11"/>
      <w:r w:rsidR="00000000" w:rsidRPr="00743CB3">
        <w:rPr>
          <w:rFonts w:asciiTheme="minorHAnsi" w:hAnsiTheme="minorHAnsi" w:cstheme="minorHAnsi"/>
          <w:color w:val="365F91"/>
        </w:rPr>
        <w:t>Resultats</w:t>
      </w:r>
      <w:r w:rsidR="00000000"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de</w:t>
      </w:r>
      <w:r w:rsidR="00000000"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l’any</w:t>
      </w:r>
      <w:r w:rsidR="00000000"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2021</w:t>
      </w:r>
    </w:p>
    <w:p w14:paraId="7673DE91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4"/>
        </w:rPr>
      </w:pPr>
    </w:p>
    <w:p w14:paraId="562E612D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presentació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valoració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 resultats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segueix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l’ordre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iniciat en 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anteriors</w:t>
      </w:r>
    </w:p>
    <w:p w14:paraId="4C52E8F8" w14:textId="77777777" w:rsidR="001A517B" w:rsidRPr="00743CB3" w:rsidRDefault="00000000">
      <w:pPr>
        <w:pStyle w:val="Textoindependiente"/>
        <w:spacing w:before="146" w:line="360" w:lineRule="auto"/>
        <w:ind w:left="1138" w:right="525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memòries, d’acord amb la ubicació del punt d’observació, primer les sondes D-1 i D-4 instal·lades a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Vall d’en Bas, després les D-2, D-3 i D-9 de la zona d’Olot i, per últim, la D-10 de la zona de Bianya. Per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 la visualització de l’evolució de l’oscil·lació piezomètrica als diferents punts s’ha escollit el període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va de l’any 2008 fins a l’actualitat, perquè permet representar-ho amb detall en una sola gràfica i,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 més,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comença amb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baix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2008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permet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visualitzar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màxima</w:t>
      </w:r>
    </w:p>
    <w:p w14:paraId="23C041F8" w14:textId="77777777" w:rsidR="001A517B" w:rsidRPr="00743CB3" w:rsidRDefault="00000000">
      <w:pPr>
        <w:pStyle w:val="Textoindependiente"/>
        <w:spacing w:before="2" w:line="360" w:lineRule="auto"/>
        <w:ind w:left="1138" w:right="525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enregistrada fins ara. Per veure la sèrie completa des del inici del registre d’alguns punts a l’any 2005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cal consultar els informes anuals, o bé, l’informe de l’any 2009 (Bach, 2009), on es van presentar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dades del 2005 al 2009. I si es vol tenir la informació detallada de cadascun dels anys entre el 2008 i 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2015,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memòria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l’any 2015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(Bach,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2015).</w:t>
      </w:r>
    </w:p>
    <w:p w14:paraId="21AF92B3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679B9B11" w14:textId="77777777" w:rsidR="001A517B" w:rsidRPr="00743CB3" w:rsidRDefault="00000000">
      <w:pPr>
        <w:pStyle w:val="Ttulo2"/>
        <w:numPr>
          <w:ilvl w:val="1"/>
          <w:numId w:val="2"/>
        </w:numPr>
        <w:tabs>
          <w:tab w:val="left" w:pos="1586"/>
        </w:tabs>
        <w:ind w:hanging="448"/>
        <w:rPr>
          <w:rFonts w:asciiTheme="minorHAnsi" w:hAnsiTheme="minorHAnsi" w:cstheme="minorHAnsi"/>
        </w:rPr>
      </w:pPr>
      <w:bookmarkStart w:id="12" w:name="4.1._Limnígraf_D-1:_Bas-Torre_Curós_(371"/>
      <w:bookmarkStart w:id="13" w:name="_bookmark4"/>
      <w:bookmarkEnd w:id="12"/>
      <w:bookmarkEnd w:id="13"/>
      <w:r w:rsidRPr="00743CB3">
        <w:rPr>
          <w:rFonts w:asciiTheme="minorHAnsi" w:hAnsiTheme="minorHAnsi" w:cstheme="minorHAnsi"/>
          <w:color w:val="365F91"/>
        </w:rPr>
        <w:t>Limnígraf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D-1: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Bas-Torre</w:t>
      </w:r>
      <w:r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Curós</w:t>
      </w:r>
      <w:r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(371240025)</w:t>
      </w:r>
    </w:p>
    <w:p w14:paraId="5798C44D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b/>
          <w:sz w:val="32"/>
        </w:rPr>
      </w:pPr>
    </w:p>
    <w:p w14:paraId="1AAF91BF" w14:textId="77777777" w:rsidR="001A517B" w:rsidRPr="00743CB3" w:rsidRDefault="00000000">
      <w:pPr>
        <w:pStyle w:val="Textoindependiente"/>
        <w:spacing w:line="360" w:lineRule="auto"/>
        <w:ind w:left="1138" w:right="535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lectures directes del nivell piezomètric que s’utilitzen per a fer la compensació del sensor i passar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 xml:space="preserve">les dades de pressió a profunditat de l’aigua s’han recollit en la fitxa de la </w:t>
      </w:r>
      <w:proofErr w:type="spellStart"/>
      <w:r w:rsidRPr="00743CB3">
        <w:rPr>
          <w:rFonts w:asciiTheme="minorHAnsi" w:hAnsiTheme="minorHAnsi" w:cstheme="minorHAnsi"/>
        </w:rPr>
        <w:t>Fig</w:t>
      </w:r>
      <w:proofErr w:type="spellEnd"/>
      <w:r w:rsidRPr="00743CB3">
        <w:rPr>
          <w:rFonts w:asciiTheme="minorHAnsi" w:hAnsiTheme="minorHAnsi" w:cstheme="minorHAnsi"/>
        </w:rPr>
        <w:t xml:space="preserve"> 4.1. Aquestes mesures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serveixen,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contrastar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bon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funcionament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sensor.</w:t>
      </w:r>
    </w:p>
    <w:p w14:paraId="5C7702B5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19"/>
        </w:rPr>
      </w:pPr>
    </w:p>
    <w:p w14:paraId="5CAFCE0B" w14:textId="77777777" w:rsidR="001A517B" w:rsidRPr="00743CB3" w:rsidRDefault="00000000">
      <w:pPr>
        <w:ind w:left="2727" w:right="5259" w:hanging="456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4.1.-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Fitxa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seguiment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lectures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nivell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D-1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371240025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Torre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Curós,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Bas.</w:t>
      </w:r>
    </w:p>
    <w:p w14:paraId="5F80523D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8DFCA9F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i/>
        </w:rPr>
      </w:pPr>
    </w:p>
    <w:p w14:paraId="1C6D1526" w14:textId="77777777" w:rsidR="001A517B" w:rsidRPr="00743CB3" w:rsidRDefault="00000000">
      <w:pPr>
        <w:spacing w:before="52"/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5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1FD10F0D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b/>
          <w:sz w:val="31"/>
        </w:rPr>
      </w:pPr>
    </w:p>
    <w:p w14:paraId="323B1AB3" w14:textId="77777777" w:rsidR="001A517B" w:rsidRPr="00743CB3" w:rsidRDefault="00000000">
      <w:pPr>
        <w:pStyle w:val="Textoindependiente"/>
        <w:spacing w:line="360" w:lineRule="auto"/>
        <w:ind w:left="1138" w:right="149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sonda D-1 (Torre Curós) està situada en un pou d’uns 50 m de fondària i permet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controlar el nivell profund de l’aqüífer al·luvial de la Vall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Bas.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programada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mesura cada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hora,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 representa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l’oscil·lació horària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setmana,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</w:p>
    <w:p w14:paraId="207C089D" w14:textId="77777777" w:rsidR="001A517B" w:rsidRPr="00743CB3" w:rsidRDefault="00000000">
      <w:pPr>
        <w:pStyle w:val="Textoindependiente"/>
        <w:spacing w:before="2" w:line="360" w:lineRule="auto"/>
        <w:ind w:left="1138" w:right="122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exemple la del 19 al 25 d’abril del 2021, s’observa en aquest pou unes oscil·lacions que provoquen un descens del nivell entre 0,3 i 0,4 m, d’una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hora aproximadament de durada i la seva recuperació, és un nivell dinàmic fruit de l’extracció d’aigua al propi pou. També es distingeixen unes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oscil·lacions diàries menors, d’uns 0,1 m d’amplitud, que s’atribueixen a extraccions de pous veïns (Fig. 4.2). L’extracció en aquest pou,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any 2021, es va iniciar a finals de març fins a finals de novembre. En general, correspon solament a episodis de 1 a 2 hores (Fig. 4.2) més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freqüents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l’estiu.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 general,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curta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durada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funcionament afecta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poc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l’observació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tendència general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516342BB" w14:textId="77777777" w:rsidR="001A517B" w:rsidRPr="00743CB3" w:rsidRDefault="00000000">
      <w:pPr>
        <w:pStyle w:val="Textoindependiente"/>
        <w:spacing w:line="292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39392" behindDoc="0" locked="0" layoutInCell="1" allowOverlap="1" wp14:anchorId="418E8113" wp14:editId="5972476F">
            <wp:simplePos x="0" y="0"/>
            <wp:positionH relativeFrom="page">
              <wp:posOffset>4219955</wp:posOffset>
            </wp:positionH>
            <wp:positionV relativeFrom="paragraph">
              <wp:posOffset>148621</wp:posOffset>
            </wp:positionV>
            <wp:extent cx="5978652" cy="3489960"/>
            <wp:effectExtent l="0" t="0" r="0" b="0"/>
            <wp:wrapNone/>
            <wp:docPr id="49" name="image25.jpeg" descr="Fig. 4.2- Variació dels nivells mesurats a escala horària en el limnígraf D-1 situat al pou 371240025 Torre Curos, durant la setmana del 19 al 25 d’abril de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9" name="image25.jpeg" descr="Fig. 4.2- Variació dels nivells mesurats a escala horària en el limnígraf D-1 situat al pou 371240025 Torre Curos, durant la setmana del 19 al 25 d’abril de 2021."/>
                    <pic:cNvPicPr/>
                  </pic:nvPicPr>
                  <pic:blipFill>
                    <a:blip r:embed="rId3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78652" cy="34899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l’aqüífer.</w:t>
      </w:r>
    </w:p>
    <w:p w14:paraId="6803D5A6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31"/>
        </w:rPr>
      </w:pPr>
    </w:p>
    <w:p w14:paraId="762839B6" w14:textId="77777777" w:rsidR="001A517B" w:rsidRPr="00743CB3" w:rsidRDefault="00000000">
      <w:pPr>
        <w:pStyle w:val="Textoindependiente"/>
        <w:spacing w:line="360" w:lineRule="auto"/>
        <w:ind w:left="1138" w:right="1023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exemple, en aquesta setmana d’observació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mes d’abril (Fig. 4.2), el nivell general al llarg de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setmana es manté gairebé sense canvis al voltant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dels 2,6 m de fondària. Aquesta tendència general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l’oscil·lació piezomètrica regional és l’interès</w:t>
      </w:r>
    </w:p>
    <w:p w14:paraId="003AF75A" w14:textId="77777777" w:rsidR="001A517B" w:rsidRPr="00743CB3" w:rsidRDefault="00000000">
      <w:pPr>
        <w:pStyle w:val="Textoindependiente"/>
        <w:spacing w:line="292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control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piezomètric.</w:t>
      </w:r>
    </w:p>
    <w:p w14:paraId="712FF17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31"/>
        </w:rPr>
      </w:pPr>
    </w:p>
    <w:p w14:paraId="574F3DCB" w14:textId="77777777" w:rsidR="001A517B" w:rsidRPr="00743CB3" w:rsidRDefault="00000000">
      <w:pPr>
        <w:ind w:left="1592" w:right="10338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4.2- Variació dels nivells mesurats a escala horària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en el limnígraf D-1 situat al pou 371240025 Torre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Curos, durant la setmana del 19 al 25 d’abril de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16027BA0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784D6BA9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4D28179F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161F17E4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relació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establint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usos</w:t>
      </w:r>
      <w:r w:rsidRPr="00743CB3">
        <w:rPr>
          <w:rFonts w:asciiTheme="minorHAnsi" w:hAnsiTheme="minorHAnsi" w:cstheme="minorHAnsi"/>
          <w:spacing w:val="3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flux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propi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aqüífer, es podrà seguir en l’observació de la tendència general de l’oscil·lació. Per visualitzar aquesta tendència s’han passat les observacions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horàries a valors diaris, en aquest cas, per evitar els nivells dinàmics observats (Fig. 4.2), s’ha escollit a nivell diari el valor de nivell de menor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fondària,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representa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alt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d’aquell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dia.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Aquests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l’aigua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escala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diària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presenten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Fig.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4.3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juntament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amb els de l’any anterior per tenir una perspectiva de la seva evolució en relació a la situació prèvia. També s’hi han representat en aquesta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gràfica (Fig. 4.3) les quanties de la recàrrega, també a escala diària, calculades a partir de les dades meteorològiques de l’estació de la Vall d’en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útil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10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mm.</w:t>
      </w:r>
      <w:r w:rsidRPr="00743CB3">
        <w:rPr>
          <w:rFonts w:asciiTheme="minorHAnsi" w:hAnsiTheme="minorHAnsi" w:cstheme="minorHAnsi"/>
          <w:spacing w:val="5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 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poden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distingir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 següents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parts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4.3):</w:t>
      </w:r>
    </w:p>
    <w:p w14:paraId="41E4333C" w14:textId="77777777" w:rsidR="001A517B" w:rsidRPr="00743CB3" w:rsidRDefault="00000000">
      <w:pPr>
        <w:pStyle w:val="Textoindependiente"/>
        <w:spacing w:before="121" w:line="360" w:lineRule="auto"/>
        <w:ind w:left="1138" w:right="134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-A principis de gener continua el descens iniciat al desembre del 2020 per la manca de recàrrega. A partir però de les primeres precipitacions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d’aquest mes, s’observa un petit ascens que enllaça amb el que provoca la recàrrega del mes de febrer, que comporta que s’assoleixi el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més alt del 2021 a uns 2,2 m de fondària a mitjans de març. Aquest ascens total d’uns 1,3 m s’ha d’entendre en el context de que, tot i que les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recàrregues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quantioses,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efectives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perquè 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aquests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demanda agrícola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zona.</w:t>
      </w:r>
    </w:p>
    <w:p w14:paraId="6A8E617B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733E9FF8" w14:textId="77777777" w:rsidR="001A517B" w:rsidRPr="00743CB3" w:rsidRDefault="00000000">
      <w:pPr>
        <w:pStyle w:val="Textoindependiente"/>
        <w:spacing w:line="360" w:lineRule="auto"/>
        <w:ind w:left="1138" w:right="13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-Des de mitjans de març fins a finals d’abril s’observa un nou descens, primer més pronunciat per la manca de recàrrega i a l’abril més suau,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gràcies a algun petit episodi de recàrrega, el descens total és d’uns 0,45 m. A principis de maig, es dona un nou petit ascens fins assolir un nou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màxim a mitjans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maig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2,3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fondària,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 recàrrega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d’abril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principis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maig.</w:t>
      </w:r>
    </w:p>
    <w:p w14:paraId="448BE9B3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6915490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mitjans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maig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d’agost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comença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tram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descens,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s’accentua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 mitjans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juny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juliol,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</w:p>
    <w:p w14:paraId="5065FEAA" w14:textId="77777777" w:rsidR="001A517B" w:rsidRPr="00743CB3" w:rsidRDefault="00000000">
      <w:pPr>
        <w:pStyle w:val="Textoindependiente"/>
        <w:spacing w:before="146" w:line="360" w:lineRule="auto"/>
        <w:ind w:left="1138" w:right="13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descens total és d’uns 2.6 m, fins arribar prop dels 5 m de fondària. És un període sense gairebé recàrrega i amb una demanada d’aigua per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reg considerable. El descens s’atura a principis d’agost que és quan es dona l’episodi de recàrrega més important d’aquest any 2021, però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en ple mes d’agost solament provoca un petit ascens, d’uns 0,25 m, per continuar de nou el descens fins a principis de setembre, assolint un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mínim 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fondària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5,4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representa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 màxim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maig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3,1 m.</w:t>
      </w:r>
    </w:p>
    <w:p w14:paraId="73E79E3D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17AE8C3D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E46C03A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B49302A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20"/>
        </w:rPr>
      </w:pPr>
    </w:p>
    <w:p w14:paraId="61C96C7C" w14:textId="77777777" w:rsidR="001A517B" w:rsidRPr="00743CB3" w:rsidRDefault="00000000">
      <w:pPr>
        <w:pStyle w:val="Textoindependiente"/>
        <w:ind w:left="608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2EE55AAA" wp14:editId="51736324">
            <wp:extent cx="9614936" cy="4743450"/>
            <wp:effectExtent l="0" t="0" r="0" b="0"/>
            <wp:docPr id="51" name="image26.jpeg" descr="Fig. 4.3.- Variació dels nivells màxims mesurats a escala diària en el limnígraf D-1, situat al pou 371240025 Torre Curos, als anys 2020 i 2021 i recàrrega diària de l’estació Vall d’en Bas amb una reserva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1" name="image26.jpeg" descr="Fig. 4.3.- Variació dels nivells màxims mesurats a escala diària en el limnígraf D-1, situat al pou 371240025 Torre Curos, als anys 2020 i 2021 i recàrrega diària de l’estació Vall d’en Bas amb una reserva d’aigua de 10 mm."/>
                    <pic:cNvPicPr/>
                  </pic:nvPicPr>
                  <pic:blipFill>
                    <a:blip r:embed="rId3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14936" cy="47434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753B7DA" w14:textId="77777777" w:rsidR="001A517B" w:rsidRPr="00743CB3" w:rsidRDefault="001A517B">
      <w:pPr>
        <w:pStyle w:val="Textoindependiente"/>
        <w:spacing w:before="2"/>
        <w:rPr>
          <w:rFonts w:asciiTheme="minorHAnsi" w:hAnsiTheme="minorHAnsi" w:cstheme="minorHAnsi"/>
          <w:sz w:val="7"/>
        </w:rPr>
      </w:pPr>
    </w:p>
    <w:p w14:paraId="31C0E1C4" w14:textId="77777777" w:rsidR="001A517B" w:rsidRPr="00743CB3" w:rsidRDefault="00000000">
      <w:pPr>
        <w:spacing w:before="56"/>
        <w:ind w:left="1592" w:right="1499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4.3.-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màxims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D-1,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371240025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Torre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Curos,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 l’estació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Bas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4FA1DF30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0FFC1D1E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55F5B1D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4DB513F9" w14:textId="77777777" w:rsidR="001A517B" w:rsidRPr="00743CB3" w:rsidRDefault="00000000">
      <w:pPr>
        <w:pStyle w:val="Textoindependiente"/>
        <w:spacing w:line="360" w:lineRule="auto"/>
        <w:ind w:left="1138" w:right="121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-Des de setembre fins a finals d’any el nivell presenta una oscil·lació relativament suau, d’ascens i descens lligats al períodes de recàrrega dels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mesos de setembre i novembre. Així, primer s’observa l’ascens de setembre fins assolir nivells al voltant dels 5 m de fondària, un nou descens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l’octubre fins arribar al nivell més baix d’aquest any 2021 a uns 5,75 m de fondària. Des del màxim del mes de maig fins aquest mínim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principis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estat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3,45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m.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Després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degut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assoleix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 màxim al voltant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4,5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fondària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i,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finalment,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acabar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d’any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5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36CC0323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4BA11AB9" w14:textId="77777777" w:rsidR="001A517B" w:rsidRPr="00743CB3" w:rsidRDefault="00000000">
      <w:pPr>
        <w:pStyle w:val="Textoindependiente"/>
        <w:spacing w:line="360" w:lineRule="auto"/>
        <w:ind w:left="1138" w:right="120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aquest any 2021 els períodes de recàrrega d’hivern i primavera han recuperat i mantingut el nivell piezomètric de l’aqüífer entre 2 i 3 m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fondària fins a mitjans de maig. A partir d’aquest moment, la manca de recàrrega i la forta demanda agrícola provoquen el descens del nivell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manera similar a la d’anys anteriors. Així, les recàrregues de principis d’agost, i les de setembre, han frenat el descens més accentuat que cada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any s’observa degut a la gran demanda de reg de l’època estival, però el nivell va descendint fins assolir el mínim, a 5,75 m de fondària,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principis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novembre.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 final,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mes 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provoca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retorna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nivell 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voltant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5 m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7E8B1035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37F9BBC3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presenta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balanç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negatiu,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 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conjunt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l’any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dona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1,8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passa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fondària</w:t>
      </w:r>
    </w:p>
    <w:p w14:paraId="02A50115" w14:textId="77777777" w:rsidR="001A517B" w:rsidRPr="00743CB3" w:rsidRDefault="00000000">
      <w:pPr>
        <w:pStyle w:val="Textoindependiente"/>
        <w:spacing w:before="146" w:line="360" w:lineRule="auto"/>
        <w:ind w:left="1138" w:right="130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d’uns 3 m a l’inici d’any, als 4,8 m de final d’any (Fig. 4.3), fruit dels períodes de recàrrega esmentats i també cal considerar que, en els anys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menors,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els volums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d’extracció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reg agrícola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solen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majors.</w:t>
      </w:r>
    </w:p>
    <w:p w14:paraId="0F2742EC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703F055E" w14:textId="77777777" w:rsidR="001A517B" w:rsidRPr="00743CB3" w:rsidRDefault="00000000">
      <w:pPr>
        <w:pStyle w:val="Textoindependiente"/>
        <w:spacing w:line="360" w:lineRule="auto"/>
        <w:ind w:left="1138" w:right="149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a situar l’oscil·lació piezomètrica d’aquest any 2021 en el context dels darrers anys, a la Fig. 4.4 es presenta l’evolució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registrada des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2008,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darrer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any,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31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desembre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l’evolució anterior,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2005 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2008 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pot consultar 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memòria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3CBDC961" w14:textId="77777777" w:rsidR="001A517B" w:rsidRPr="00743CB3" w:rsidRDefault="00000000">
      <w:pPr>
        <w:pStyle w:val="Textoindependiente"/>
        <w:spacing w:line="360" w:lineRule="auto"/>
        <w:ind w:left="1138" w:right="13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l’any 2009 (Bach, 2009). A més, s’hi han representat conjuntament les dades de recàrrega diària de l’estació de la Vall d’en Bas (W9), amb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útil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57E36D2C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AE01025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0D82925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14"/>
        </w:rPr>
      </w:pPr>
    </w:p>
    <w:p w14:paraId="4FAF31C7" w14:textId="77777777" w:rsidR="001A517B" w:rsidRPr="00743CB3" w:rsidRDefault="00000000">
      <w:pPr>
        <w:pStyle w:val="Textoindependiente"/>
        <w:ind w:left="382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74324CE3" wp14:editId="2A1379C2">
            <wp:extent cx="10068055" cy="1873091"/>
            <wp:effectExtent l="0" t="0" r="0" b="0"/>
            <wp:docPr id="53" name="image27.jpeg" descr="Fig. 4.4.- Variació dels nivells mesurats a escala diària en el limnígraf D-1 situat al pou 371240025 Torre Curos, de l’any 2008 al 2021 i recàrrega diària de l’estació Vall d’en Bas amb una reserva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" name="image27.jpeg" descr="Fig. 4.4.- Variació dels nivells mesurats a escala diària en el limnígraf D-1 situat al pou 371240025 Torre Curos, de l’any 2008 al 2021 i recàrrega diària de l’estació Vall d’en Bas amb una reserva d’aigua de 10 mm."/>
                    <pic:cNvPicPr/>
                  </pic:nvPicPr>
                  <pic:blipFill>
                    <a:blip r:embed="rId4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068055" cy="187309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F15881F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5"/>
        </w:rPr>
      </w:pPr>
    </w:p>
    <w:p w14:paraId="4813C528" w14:textId="77777777" w:rsidR="001A517B" w:rsidRPr="00743CB3" w:rsidRDefault="00000000">
      <w:pPr>
        <w:spacing w:before="59" w:line="237" w:lineRule="auto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4.4.-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D-1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371240025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Torre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Curos,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Bas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397F7CB4" w14:textId="77777777" w:rsidR="001A517B" w:rsidRPr="00743CB3" w:rsidRDefault="001A517B">
      <w:pPr>
        <w:pStyle w:val="Textoindependiente"/>
        <w:spacing w:before="12"/>
        <w:rPr>
          <w:rFonts w:asciiTheme="minorHAnsi" w:hAnsiTheme="minorHAnsi" w:cstheme="minorHAnsi"/>
          <w:i/>
          <w:sz w:val="19"/>
        </w:rPr>
      </w:pPr>
    </w:p>
    <w:p w14:paraId="6ADFD1D1" w14:textId="77777777" w:rsidR="001A517B" w:rsidRPr="00743CB3" w:rsidRDefault="00000000">
      <w:pPr>
        <w:pStyle w:val="Textoindependiente"/>
        <w:spacing w:line="360" w:lineRule="auto"/>
        <w:ind w:left="1138" w:right="122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L’observació d’aquests darrers 14 anys reflecteix una gran variabilitat en l’oscil·lació piezomètrica, d’acord amb la variabilitat de la recàrrega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amb una demanda al llarg de l’any per a ús urbà, industrial i ramader, que s’incrementa des de finals de primavera fins a la tardor pel reg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agrícola. L’oscil·lació del nivell d’aquest any 2021 presenta una similitud amb l’oscil·lació registrada al 2015 (Fig. 4.4), en ambdós casos es tracta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d’anys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inferiors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 mitjana,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precedits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d’anys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humits,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manera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d’inici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 relativament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part de la</w:t>
      </w:r>
    </w:p>
    <w:p w14:paraId="27812342" w14:textId="77777777" w:rsidR="001A517B" w:rsidRPr="00743CB3" w:rsidRDefault="00000000">
      <w:pPr>
        <w:pStyle w:val="Textoindependiente"/>
        <w:spacing w:before="2" w:line="360" w:lineRule="auto"/>
        <w:ind w:left="1138" w:right="131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recàrrega que té lloc a la tardor, no pot frenar el descens de la demanda del període estiuenc, de manera que a final d’any hi ha un descens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respecte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l’inicial.</w:t>
      </w:r>
    </w:p>
    <w:p w14:paraId="203256D9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63A7B54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També cal destacar que aquest any 2021 ha trencat la </w:t>
      </w:r>
      <w:proofErr w:type="spellStart"/>
      <w:r w:rsidRPr="00743CB3">
        <w:rPr>
          <w:rFonts w:asciiTheme="minorHAnsi" w:hAnsiTheme="minorHAnsi" w:cstheme="minorHAnsi"/>
        </w:rPr>
        <w:t>ciclicitat</w:t>
      </w:r>
      <w:proofErr w:type="spellEnd"/>
      <w:r w:rsidRPr="00743CB3">
        <w:rPr>
          <w:rFonts w:asciiTheme="minorHAnsi" w:hAnsiTheme="minorHAnsi" w:cstheme="minorHAnsi"/>
        </w:rPr>
        <w:t xml:space="preserve"> dels anteriors 4 anys pel que fa a la recàrrega, 2017 i 2019 secs i 2018 i 2020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plujosos,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 comportava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oscil·lació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8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pujada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baixada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l’aqüífer.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2021 l’oscil·lació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pic</w:t>
      </w:r>
    </w:p>
    <w:p w14:paraId="4C9A1DB5" w14:textId="77777777" w:rsidR="001A517B" w:rsidRPr="00743CB3" w:rsidRDefault="00000000">
      <w:pPr>
        <w:pStyle w:val="Textoindependiente"/>
        <w:spacing w:before="2" w:line="360" w:lineRule="auto"/>
        <w:ind w:left="1138" w:right="119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més alt del mes març de 2,2 m de fondària, al valor més baix a principis de novembre, de 5,7 m, és de 3,5 m. Aquest any permet corroborar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 precipitacions de finals d’hivern i principis de primavera van molt bé per recuperar el nivell, recarregar l’aqüífer, i posar-lo a punt per la gran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demanda que comença el mes de maig fins a finals d’estiu, que com s’observa en tots els anys del registre (Fig. 4.4) comporta un descens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continuat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o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sigui, 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l’aigua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emmagatzemada 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l’aqüífer.</w:t>
      </w:r>
    </w:p>
    <w:p w14:paraId="4F727A93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75D540BA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1210BE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3BD30306" w14:textId="77777777" w:rsidR="001A517B" w:rsidRPr="00743CB3" w:rsidRDefault="00000000">
      <w:pPr>
        <w:pStyle w:val="Textoindependiente"/>
        <w:spacing w:line="360" w:lineRule="auto"/>
        <w:ind w:left="1138" w:right="140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 tots els anys registrats fins ara (Fig. 4.4) s’observa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l’aqüífer recupera els nivells alts quan hi ha una recàrrega considerable. Però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també descendeix de manera ràpida quan no n’hi ha, a l’any 2008 va arribar a més de 14 m de fondària quan es van encadenar dos anys secs.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Tot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plegat posa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evidència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 certa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fragilitat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actual.</w:t>
      </w:r>
    </w:p>
    <w:p w14:paraId="2927D00D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77655883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8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060198F9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b/>
          <w:sz w:val="31"/>
        </w:rPr>
      </w:pPr>
    </w:p>
    <w:p w14:paraId="065633D8" w14:textId="77777777" w:rsidR="001A517B" w:rsidRPr="00743CB3" w:rsidRDefault="00000000">
      <w:pPr>
        <w:pStyle w:val="Textoindependiente"/>
        <w:spacing w:line="360" w:lineRule="auto"/>
        <w:ind w:left="1138" w:right="122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39840" behindDoc="1" locked="0" layoutInCell="1" allowOverlap="1" wp14:anchorId="088C04F0" wp14:editId="0A244736">
            <wp:simplePos x="0" y="0"/>
            <wp:positionH relativeFrom="page">
              <wp:posOffset>3870959</wp:posOffset>
            </wp:positionH>
            <wp:positionV relativeFrom="paragraph">
              <wp:posOffset>1304236</wp:posOffset>
            </wp:positionV>
            <wp:extent cx="6301740" cy="3145536"/>
            <wp:effectExtent l="0" t="0" r="0" b="0"/>
            <wp:wrapNone/>
            <wp:docPr id="55" name="image28.jpeg" descr="Fig. 4.5.- Variació dels nivells i les temperatures mesurats a escala diària en el limnígraf D-1 als anys 2020 i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5" name="image28.jpeg" descr="Fig. 4.5.- Variació dels nivells i les temperatures mesurats a escala diària en el limnígraf D-1 als anys 2020 i 2021."/>
                    <pic:cNvPicPr/>
                  </pic:nvPicPr>
                  <pic:blipFill>
                    <a:blip r:embed="rId4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01740" cy="314553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Les mesures del sensor de temperatura d’aquest pou (Fig. 4.5) es presenten com a mitjanes diàries dels valors mesurats a escala horària.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any 2021, s’observa una oscil·lació molt petita, entre 14,09 i 14,37 ºC, amb una mitjana de 14,24 ºC. La temperatura presenta molt poca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variació al llarg de tot l’any, uns 0,28 ºC. Els valors més baixos es donen a principis de març i posteriorment van augmentant fins a l’agost, per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acabar l’any amb un petit descens. Les recàrregues de tardor i d’hivern, tant la del mes de febrer com la del mes de novembre, comporten un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petit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temperatura,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mentre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que</w:t>
      </w:r>
    </w:p>
    <w:p w14:paraId="340F9F77" w14:textId="77777777" w:rsidR="001A517B" w:rsidRPr="00743CB3" w:rsidRDefault="00000000">
      <w:pPr>
        <w:pStyle w:val="Textoindependiente"/>
        <w:spacing w:line="360" w:lineRule="auto"/>
        <w:ind w:left="1138" w:right="1077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de finals de primavera i estiu mantenen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temperatura al nivell més alt. L’oscil·lació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valors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s’observa,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 resultat de</w:t>
      </w:r>
    </w:p>
    <w:p w14:paraId="56656255" w14:textId="77777777" w:rsidR="001A517B" w:rsidRPr="00743CB3" w:rsidRDefault="00000000">
      <w:pPr>
        <w:pStyle w:val="Textoindependiente"/>
        <w:spacing w:before="1" w:line="360" w:lineRule="auto"/>
        <w:ind w:left="1138" w:right="1101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l’increment de temperatura que es dona al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posar la bomba del pou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funcionament,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així quan està funcionant augmenta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0,05ºC 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temperatura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mitjana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diària.</w:t>
      </w:r>
    </w:p>
    <w:p w14:paraId="0A7A495F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105D89F8" w14:textId="77777777" w:rsidR="001A517B" w:rsidRPr="00743CB3" w:rsidRDefault="00000000">
      <w:pPr>
        <w:spacing w:before="1"/>
        <w:ind w:left="1592" w:right="10881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4.5.- Variació dels nivells i les temperatures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mesurats a escala diària en el limnígraf D-1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als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6F82BB5E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55B01E8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0F64E565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2CC10B71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4E0A6ED" w14:textId="02255425" w:rsidR="001A517B" w:rsidRPr="00743CB3" w:rsidRDefault="00132B0F">
      <w:pPr>
        <w:pStyle w:val="Ttulo2"/>
        <w:numPr>
          <w:ilvl w:val="1"/>
          <w:numId w:val="2"/>
        </w:numPr>
        <w:tabs>
          <w:tab w:val="left" w:pos="1586"/>
        </w:tabs>
        <w:spacing w:before="101"/>
        <w:ind w:hanging="44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40416" behindDoc="0" locked="0" layoutInCell="1" allowOverlap="1" wp14:anchorId="4868B51B" wp14:editId="195C39E2">
                <wp:simplePos x="0" y="0"/>
                <wp:positionH relativeFrom="page">
                  <wp:posOffset>6922770</wp:posOffset>
                </wp:positionH>
                <wp:positionV relativeFrom="paragraph">
                  <wp:posOffset>-353695</wp:posOffset>
                </wp:positionV>
                <wp:extent cx="3336925" cy="5923915"/>
                <wp:effectExtent l="0" t="0" r="0" b="0"/>
                <wp:wrapNone/>
                <wp:docPr id="78" name="Text Box 3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336925" cy="59239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D2D2D2"/>
                                <w:left w:val="single" w:sz="4" w:space="0" w:color="D2D2D2"/>
                                <w:bottom w:val="single" w:sz="4" w:space="0" w:color="D2D2D2"/>
                                <w:right w:val="single" w:sz="4" w:space="0" w:color="D2D2D2"/>
                                <w:insideH w:val="single" w:sz="4" w:space="0" w:color="D2D2D2"/>
                                <w:insideV w:val="single" w:sz="4" w:space="0" w:color="D2D2D2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6.- Fitxa de seguiment de les lectures de nivell del limnígraf D-4 situat al pou 371240048 – Estany d’en Mirà, a la vall d’en Bas."/>
                              <w:tblDescription w:val="Fig. 4.6.- Fitxa de seguiment de les lectures de nivell del limnígraf D-4 situat al pou 371240048 – Estany d’en Mirà, a la vall d’en Bas."/>
                            </w:tblPr>
                            <w:tblGrid>
                              <w:gridCol w:w="1172"/>
                              <w:gridCol w:w="814"/>
                              <w:gridCol w:w="872"/>
                              <w:gridCol w:w="750"/>
                              <w:gridCol w:w="748"/>
                              <w:gridCol w:w="889"/>
                            </w:tblGrid>
                            <w:tr w:rsidR="001A517B" w14:paraId="2BC4AA9B" w14:textId="77777777" w:rsidTr="00132B0F">
                              <w:trPr>
                                <w:trHeight w:val="198"/>
                                <w:tblHeader/>
                              </w:trPr>
                              <w:tc>
                                <w:tcPr>
                                  <w:tcW w:w="2858" w:type="dxa"/>
                                  <w:gridSpan w:val="3"/>
                                </w:tcPr>
                                <w:p w14:paraId="54C8498A" w14:textId="77777777" w:rsidR="001A517B" w:rsidRDefault="00000000">
                                  <w:pPr>
                                    <w:pStyle w:val="TableParagraph"/>
                                    <w:spacing w:line="179" w:lineRule="exact"/>
                                    <w:ind w:left="35"/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6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6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6"/>
                                    </w:rPr>
                                    <w:t>LIMNÍGRAF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0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6"/>
                                    </w:rPr>
                                    <w:t>DIVER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</w:tcPr>
                                <w:p w14:paraId="22BA20F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8" w:type="dxa"/>
                                </w:tcPr>
                                <w:p w14:paraId="598FFB99" w14:textId="77777777" w:rsidR="001A517B" w:rsidRDefault="00000000">
                                  <w:pPr>
                                    <w:pStyle w:val="TableParagraph"/>
                                    <w:spacing w:before="43" w:line="136" w:lineRule="exact"/>
                                    <w:ind w:left="25"/>
                                    <w:rPr>
                                      <w:rFonts w:ascii="Arial"/>
                                      <w:b/>
                                      <w:i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2"/>
                                    </w:rPr>
                                    <w:t>DIVER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7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7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2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3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2"/>
                                    </w:rPr>
                                    <w:t>4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</w:tcPr>
                                <w:p w14:paraId="03B4023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1A517B" w14:paraId="3B5BC531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</w:tcPr>
                                <w:p w14:paraId="32D1B482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14" w:type="dxa"/>
                                </w:tcPr>
                                <w:p w14:paraId="32069B8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2" w:type="dxa"/>
                                </w:tcPr>
                                <w:p w14:paraId="428A05C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98" w:type="dxa"/>
                                  <w:gridSpan w:val="2"/>
                                </w:tcPr>
                                <w:p w14:paraId="440D6F4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550"/>
                                    <w:rPr>
                                      <w:rFonts w:ascii="Arial" w:hAnsi="Arial"/>
                                      <w:b/>
                                      <w:i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pacing w:val="-2"/>
                                      <w:w w:val="105"/>
                                      <w:sz w:val="12"/>
                                    </w:rPr>
                                    <w:t>Bas-</w:t>
                                  </w:r>
                                  <w:proofErr w:type="spellStart"/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pacing w:val="-2"/>
                                      <w:w w:val="105"/>
                                      <w:sz w:val="12"/>
                                    </w:rPr>
                                    <w:t>EstanyMirà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89" w:type="dxa"/>
                                </w:tcPr>
                                <w:p w14:paraId="5273B10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77215963" w14:textId="77777777">
                              <w:trPr>
                                <w:trHeight w:val="162"/>
                              </w:trPr>
                              <w:tc>
                                <w:tcPr>
                                  <w:tcW w:w="1172" w:type="dxa"/>
                                </w:tcPr>
                                <w:p w14:paraId="4AA8CC9B" w14:textId="77777777" w:rsidR="001A517B" w:rsidRDefault="00000000">
                                  <w:pPr>
                                    <w:pStyle w:val="TableParagraph"/>
                                    <w:spacing w:before="5"/>
                                    <w:ind w:right="8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Tipus</w:t>
                                  </w:r>
                                  <w:r>
                                    <w:rPr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sonda=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</w:tcPr>
                                <w:p w14:paraId="48BE2E0D" w14:textId="77777777" w:rsidR="001A517B" w:rsidRDefault="00000000">
                                  <w:pPr>
                                    <w:pStyle w:val="TableParagraph"/>
                                    <w:spacing w:before="5"/>
                                    <w:ind w:left="26"/>
                                    <w:rPr>
                                      <w:sz w:val="1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LevelScout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72" w:type="dxa"/>
                                </w:tcPr>
                                <w:p w14:paraId="42F9771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98" w:type="dxa"/>
                                  <w:gridSpan w:val="2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75AD3C5" w14:textId="77777777" w:rsidR="001A517B" w:rsidRDefault="00000000">
                                  <w:pPr>
                                    <w:pStyle w:val="TableParagraph"/>
                                    <w:spacing w:line="143" w:lineRule="exact"/>
                                    <w:ind w:left="27"/>
                                    <w:rPr>
                                      <w:rFonts w:ascii="Calibri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3"/>
                                    </w:rPr>
                                    <w:t>Coordenades (ETRS89)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</w:tcPr>
                                <w:p w14:paraId="727B16A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00527A88" w14:textId="77777777">
                              <w:trPr>
                                <w:trHeight w:val="165"/>
                              </w:trPr>
                              <w:tc>
                                <w:tcPr>
                                  <w:tcW w:w="1172" w:type="dxa"/>
                                </w:tcPr>
                                <w:p w14:paraId="556F1EE1" w14:textId="77777777" w:rsidR="001A517B" w:rsidRDefault="00000000">
                                  <w:pPr>
                                    <w:pStyle w:val="TableParagraph"/>
                                    <w:spacing w:before="7"/>
                                    <w:ind w:right="7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2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2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686" w:type="dxa"/>
                                  <w:gridSpan w:val="2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23007794" w14:textId="77777777" w:rsidR="001A517B" w:rsidRDefault="00000000">
                                  <w:pPr>
                                    <w:pStyle w:val="TableParagraph"/>
                                    <w:spacing w:before="7"/>
                                    <w:ind w:left="26"/>
                                    <w:rPr>
                                      <w:rFonts w:ascii="Arial" w:hAnsi="Arial"/>
                                      <w:b/>
                                      <w:i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Estany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d'en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pacing w:val="-7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Mirà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F83A70" w14:textId="77777777" w:rsidR="001A517B" w:rsidRDefault="00000000">
                                  <w:pPr>
                                    <w:pStyle w:val="TableParagraph"/>
                                    <w:spacing w:line="145" w:lineRule="exact"/>
                                    <w:ind w:left="180"/>
                                    <w:rPr>
                                      <w:rFonts w:ascii="Calibri"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3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E6B414" w14:textId="77777777" w:rsidR="001A517B" w:rsidRDefault="00000000">
                                  <w:pPr>
                                    <w:pStyle w:val="TableParagraph"/>
                                    <w:spacing w:line="145" w:lineRule="exact"/>
                                    <w:ind w:left="177"/>
                                    <w:rPr>
                                      <w:rFonts w:ascii="Calibri"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3"/>
                                    </w:rPr>
                                    <w:t>UTM_Y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6197317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2C1D361C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</w:tcPr>
                                <w:p w14:paraId="7733590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right="9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12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2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2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</w:tcPr>
                                <w:p w14:paraId="07EAF5B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w w:val="105"/>
                                      <w:sz w:val="12"/>
                                    </w:rPr>
                                    <w:t>371240048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5BE0B702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D99F8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right="12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453901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CA6CD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14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4666685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71BE49A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208E6D06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</w:tcPr>
                                <w:p w14:paraId="77B195E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right="12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1686" w:type="dxa"/>
                                  <w:gridSpan w:val="2"/>
                                </w:tcPr>
                                <w:p w14:paraId="72D1A96B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Estany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d'en</w:t>
                                  </w:r>
                                  <w:r>
                                    <w:rPr>
                                      <w:color w:val="0000FF"/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Mirà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705D65A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right="8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Cota</w:t>
                                  </w:r>
                                  <w:r>
                                    <w:rPr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(m)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4A12AF22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</w:tcPr>
                                <w:p w14:paraId="49D58CF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1CC8011A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2858" w:type="dxa"/>
                                  <w:gridSpan w:val="3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2F951F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8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2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2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2"/>
                                    </w:rPr>
                                    <w:t>dels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7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lectura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7"/>
                                      <w:sz w:val="1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01CAB2A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834411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67B16DA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777AC3A4" w14:textId="77777777">
                              <w:trPr>
                                <w:trHeight w:val="141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3FDEF1B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EC37A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0F1FB54C" w14:textId="77777777" w:rsidR="001A517B" w:rsidRDefault="00000000">
                                  <w:pPr>
                                    <w:pStyle w:val="TableParagraph"/>
                                    <w:spacing w:before="18" w:line="103" w:lineRule="exact"/>
                                    <w:ind w:left="60" w:right="75"/>
                                    <w:jc w:val="center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8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6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la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E7ADDDB" w14:textId="77777777" w:rsidR="001A517B" w:rsidRDefault="00000000">
                                  <w:pPr>
                                    <w:pStyle w:val="TableParagraph"/>
                                    <w:spacing w:before="18" w:line="103" w:lineRule="exact"/>
                                    <w:ind w:left="216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Alçada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5A9DEBB4" w14:textId="77777777" w:rsidR="001A517B" w:rsidRDefault="00000000">
                                  <w:pPr>
                                    <w:pStyle w:val="TableParagraph"/>
                                    <w:spacing w:before="18" w:line="103" w:lineRule="exact"/>
                                    <w:ind w:left="62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9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77684DBA" w14:textId="77777777" w:rsidR="001A517B" w:rsidRDefault="00000000">
                                  <w:pPr>
                                    <w:pStyle w:val="TableParagraph"/>
                                    <w:spacing w:before="18" w:line="103" w:lineRule="exact"/>
                                    <w:ind w:left="80" w:right="71"/>
                                    <w:jc w:val="center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</w:p>
                              </w:tc>
                            </w:tr>
                            <w:tr w:rsidR="001A517B" w14:paraId="3D1F9665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3BB05A2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429" w:right="418"/>
                                    <w:jc w:val="center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2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777F291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73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2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6459180C" w14:textId="77777777" w:rsidR="001A517B" w:rsidRDefault="00000000">
                                  <w:pPr>
                                    <w:pStyle w:val="TableParagraph"/>
                                    <w:spacing w:before="28" w:line="103" w:lineRule="exact"/>
                                    <w:ind w:left="60" w:right="52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3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8FC6E62" w14:textId="77777777" w:rsidR="001A517B" w:rsidRDefault="00000000">
                                  <w:pPr>
                                    <w:pStyle w:val="TableParagraph"/>
                                    <w:spacing w:before="28" w:line="103" w:lineRule="exact"/>
                                    <w:ind w:right="35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3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17238045" w14:textId="77777777" w:rsidR="001A517B" w:rsidRDefault="00000000">
                                  <w:pPr>
                                    <w:pStyle w:val="TableParagraph"/>
                                    <w:spacing w:before="28" w:line="103" w:lineRule="exact"/>
                                    <w:ind w:left="177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2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7FC824D" w14:textId="77777777" w:rsidR="001A517B" w:rsidRDefault="00000000">
                                  <w:pPr>
                                    <w:pStyle w:val="TableParagraph"/>
                                    <w:spacing w:before="28" w:line="103" w:lineRule="exact"/>
                                    <w:ind w:left="80" w:right="73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9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5D6D1ED1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D9730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24/05/2006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1F120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18:30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02CCB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5,89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754BB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E6C29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5,89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C4C2A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459,11</w:t>
                                  </w:r>
                                </w:p>
                              </w:tc>
                            </w:tr>
                            <w:tr w:rsidR="001A517B" w14:paraId="36443AE8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442C2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08/11/2006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5E305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16:40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71CD47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9,94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DCFBC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B4CD9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9,94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405686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455,06</w:t>
                                  </w:r>
                                </w:p>
                              </w:tc>
                            </w:tr>
                            <w:tr w:rsidR="001A517B" w14:paraId="39276812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94A32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28/03/2007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441D4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18:00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25293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sec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13,13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AA910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89700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4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sec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9CDF1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1"/>
                                      <w:w w:val="105"/>
                                      <w:sz w:val="12"/>
                                    </w:rPr>
                                    <w:t>&lt;</w:t>
                                  </w:r>
                                  <w:r>
                                    <w:rPr>
                                      <w:spacing w:val="-10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w w:val="105"/>
                                      <w:sz w:val="12"/>
                                    </w:rPr>
                                    <w:t>451,87</w:t>
                                  </w:r>
                                </w:p>
                              </w:tc>
                            </w:tr>
                            <w:tr w:rsidR="001A517B" w14:paraId="1EEE5CFB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D057E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18/01/2008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C8F8D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16:36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FEDAE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sec</w:t>
                                  </w:r>
                                  <w:r>
                                    <w:rPr>
                                      <w:spacing w:val="3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a</w:t>
                                  </w:r>
                                  <w:r>
                                    <w:rPr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13,14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20630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83C33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4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sec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E5976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1"/>
                                      <w:w w:val="105"/>
                                      <w:sz w:val="12"/>
                                    </w:rPr>
                                    <w:t>&lt;</w:t>
                                  </w:r>
                                  <w:r>
                                    <w:rPr>
                                      <w:spacing w:val="-10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w w:val="105"/>
                                      <w:sz w:val="12"/>
                                    </w:rPr>
                                    <w:t>451,86</w:t>
                                  </w:r>
                                </w:p>
                              </w:tc>
                            </w:tr>
                            <w:tr w:rsidR="001A517B" w14:paraId="0903DB9D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71C7C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13/06/2008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08DDE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10:45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36AA6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7,52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3350E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B3D64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7,52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30679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457,48</w:t>
                                  </w:r>
                                </w:p>
                              </w:tc>
                            </w:tr>
                            <w:tr w:rsidR="001A517B" w14:paraId="2CA6B801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0CC6E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10/10/2008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36DCC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13:50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C101A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7,9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686BE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017F9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7,9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89E1C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457,1</w:t>
                                  </w:r>
                                </w:p>
                              </w:tc>
                            </w:tr>
                            <w:tr w:rsidR="001A517B" w14:paraId="0B5C74FB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EDC0C1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12/01/2009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085D0B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18:45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E639E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490527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576AA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A37F6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459,7</w:t>
                                  </w:r>
                                </w:p>
                              </w:tc>
                            </w:tr>
                            <w:tr w:rsidR="001A517B" w14:paraId="266FA059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0088B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11/05/2009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8AA66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18:55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1EC56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3,45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8840F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31D65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3,45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F8BCC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461,55</w:t>
                                  </w:r>
                                </w:p>
                              </w:tc>
                            </w:tr>
                            <w:tr w:rsidR="001A517B" w14:paraId="03147A91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673FB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08/07/2009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03161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18:55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73FB7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833FD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35617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E7FE5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459,33</w:t>
                                  </w:r>
                                </w:p>
                              </w:tc>
                            </w:tr>
                            <w:tr w:rsidR="001A517B" w14:paraId="328335AC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AEBA0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15/10/2009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22B47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15:50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71627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1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DB3C0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9ADFB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853D0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</w:t>
                                  </w:r>
                                </w:p>
                              </w:tc>
                            </w:tr>
                            <w:tr w:rsidR="001A517B" w14:paraId="27B9DA27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AED22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21/01/2010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C258F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16:20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DB302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9,37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D2314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B8B7E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9,37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74B7B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455,63</w:t>
                                  </w:r>
                                </w:p>
                              </w:tc>
                            </w:tr>
                            <w:tr w:rsidR="001A517B" w14:paraId="4A8954B0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F2D3C0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09/06/2010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B22E76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15:45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AD4A2B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5,06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0343A3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46B356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5,06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5AAC1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459,94</w:t>
                                  </w:r>
                                </w:p>
                              </w:tc>
                            </w:tr>
                            <w:tr w:rsidR="001A517B" w14:paraId="20B6BDE7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82BC6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28/07/2010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838F4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17:42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1D071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6,31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A5C4D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7D2A8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6,31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D515E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458,69</w:t>
                                  </w:r>
                                </w:p>
                              </w:tc>
                            </w:tr>
                            <w:tr w:rsidR="001A517B" w14:paraId="6878D5D6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9FFF1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7/10/2010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0ADE3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17:10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FBC64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6,96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F2C45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635E6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6,96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29679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458,04</w:t>
                                  </w:r>
                                </w:p>
                              </w:tc>
                            </w:tr>
                            <w:tr w:rsidR="001A517B" w14:paraId="1134B4C2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B070D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24/3/2011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E60335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15:50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15E21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3,9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8F846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D6C9B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3,9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0573B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461,1</w:t>
                                  </w:r>
                                </w:p>
                              </w:tc>
                            </w:tr>
                            <w:tr w:rsidR="001A517B" w14:paraId="5B062806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072D5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01/07/2011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62A17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14:35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DA3E8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4,2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9DC67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D4968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4,2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9EBEA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460,8</w:t>
                                  </w:r>
                                </w:p>
                              </w:tc>
                            </w:tr>
                            <w:tr w:rsidR="001A517B" w14:paraId="05623192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3A501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25/11/2011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202B85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18:55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3275F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3,37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E5619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DDF9A1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3,37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BE878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461,63</w:t>
                                  </w:r>
                                </w:p>
                              </w:tc>
                            </w:tr>
                            <w:tr w:rsidR="001A517B" w14:paraId="310A5988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14544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07/02/2012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F1248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17:30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12773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5,69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735A6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6120A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5,69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2F6A3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459,31</w:t>
                                  </w:r>
                                </w:p>
                              </w:tc>
                            </w:tr>
                            <w:tr w:rsidR="001A517B" w14:paraId="27AA312F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198DEB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22/11/2012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667691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15:30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DF7ECE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7,87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106E7E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6BA074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7,87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F76353" w14:textId="77777777" w:rsidR="001A517B" w:rsidRDefault="00000000">
                                  <w:pPr>
                                    <w:pStyle w:val="TableParagraph"/>
                                    <w:spacing w:line="129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457,13</w:t>
                                  </w:r>
                                </w:p>
                              </w:tc>
                            </w:tr>
                            <w:tr w:rsidR="001A517B" w14:paraId="740D3D56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2D9D3C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07/02/2013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F5D360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13:20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BAD5C7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8,47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A80D3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0F82E6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8,47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1D608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456,53</w:t>
                                  </w:r>
                                </w:p>
                              </w:tc>
                            </w:tr>
                            <w:tr w:rsidR="001A517B" w14:paraId="522E757E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F6F6B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05/11/2013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63A8A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11:35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4A67F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6,96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8318E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5FACF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6,96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7B3F0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458,04</w:t>
                                  </w:r>
                                </w:p>
                              </w:tc>
                            </w:tr>
                            <w:tr w:rsidR="001A517B" w14:paraId="1B7D84F7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5E3D36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04/02/2014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5F23AC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14:05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E85C4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7,05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28944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CDB0D3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7,05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05759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457,95</w:t>
                                  </w:r>
                                </w:p>
                              </w:tc>
                            </w:tr>
                            <w:tr w:rsidR="001A517B" w14:paraId="2B1EFC4A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62C07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10/07/2014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7F3D3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16:36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5B936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33F53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5354C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E79A8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459,35</w:t>
                                  </w:r>
                                </w:p>
                              </w:tc>
                            </w:tr>
                            <w:tr w:rsidR="001A517B" w14:paraId="2FB79DE3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C1784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27/01/2015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30468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16:40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0FC51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083DA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32CC2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5,67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CF81E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459,33</w:t>
                                  </w:r>
                                </w:p>
                              </w:tc>
                            </w:tr>
                            <w:tr w:rsidR="001A517B" w14:paraId="75E54444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30E9E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6/10/2015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8B087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17:40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D1394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7,73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8FA73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0EF94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7,73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7E85F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457,27</w:t>
                                  </w:r>
                                </w:p>
                              </w:tc>
                            </w:tr>
                            <w:tr w:rsidR="001A517B" w14:paraId="2F0B3D51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78DD1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08/02/2016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C7777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11:45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3F6A5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8,82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DFA8E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5EA3B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8,82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BAA2F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456,18</w:t>
                                  </w:r>
                                </w:p>
                              </w:tc>
                            </w:tr>
                            <w:tr w:rsidR="001A517B" w14:paraId="0FC6E612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3C26D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05/07/2016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ABCF57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18:00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3E1B6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7,01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AD9C8C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5BA32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7,01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8F694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457,99</w:t>
                                  </w:r>
                                </w:p>
                              </w:tc>
                            </w:tr>
                            <w:tr w:rsidR="001A517B" w14:paraId="1787717E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74FE2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18/10/2016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461DA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16:25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ECEF4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9,45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A36B0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4EB4C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9,45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7A151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455,55</w:t>
                                  </w:r>
                                </w:p>
                              </w:tc>
                            </w:tr>
                            <w:tr w:rsidR="001A517B" w14:paraId="427D28BE" w14:textId="77777777">
                              <w:trPr>
                                <w:trHeight w:val="15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199E5A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03/01/2017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DCC9A5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16:16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30AED0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7,4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AF1C62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6E0A5A1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7,4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3EFD03" w14:textId="77777777" w:rsidR="001A517B" w:rsidRDefault="00000000">
                                  <w:pPr>
                                    <w:pStyle w:val="TableParagraph"/>
                                    <w:spacing w:line="136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457,6</w:t>
                                  </w:r>
                                </w:p>
                              </w:tc>
                            </w:tr>
                            <w:tr w:rsidR="001A517B" w14:paraId="6C132976" w14:textId="77777777">
                              <w:trPr>
                                <w:trHeight w:val="141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90D3E5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11/5/2017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1DCDFD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15:30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741590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5,21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6C070F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57AACF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5,21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40914D" w14:textId="77777777" w:rsidR="001A517B" w:rsidRDefault="00000000">
                                  <w:pPr>
                                    <w:pStyle w:val="TableParagraph"/>
                                    <w:spacing w:line="12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459,79</w:t>
                                  </w:r>
                                </w:p>
                              </w:tc>
                            </w:tr>
                            <w:tr w:rsidR="001A517B" w14:paraId="113C3D14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2A82B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25/7/2017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E4664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16:32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35023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7,78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A3EAC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7391F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7,78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B476B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457,22</w:t>
                                  </w:r>
                                </w:p>
                              </w:tc>
                            </w:tr>
                            <w:tr w:rsidR="001A517B" w14:paraId="51FC50EE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FFEAE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17/10/2017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E27F9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11:22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44E8F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9,2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AA3F4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4A178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9,2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7476B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455,8</w:t>
                                  </w:r>
                                </w:p>
                              </w:tc>
                            </w:tr>
                            <w:tr w:rsidR="001A517B" w14:paraId="38697DA0" w14:textId="77777777">
                              <w:trPr>
                                <w:trHeight w:val="151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B9A89B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03/01/2018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861C9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17:54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03EEB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10,74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E9300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E5598F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27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10,74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A99FEF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454,26</w:t>
                                  </w:r>
                                </w:p>
                              </w:tc>
                            </w:tr>
                            <w:tr w:rsidR="001A517B" w14:paraId="06788320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0528E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5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5/1/2018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FE440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16:08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85EB1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10,78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996E1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20FE7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27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10,78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CEBEB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454,22</w:t>
                                  </w:r>
                                </w:p>
                              </w:tc>
                            </w:tr>
                            <w:tr w:rsidR="001A517B" w14:paraId="3744A32A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4B1F0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22/3/2018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F1C5B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19:20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3B524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7,25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D0423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89ECD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7,25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4F9CF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457,75</w:t>
                                  </w:r>
                                </w:p>
                              </w:tc>
                            </w:tr>
                            <w:tr w:rsidR="001A517B" w14:paraId="691ABA0A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34656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28/6/2018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226CB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12:40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B19BF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4,9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B8694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ACBFB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4,9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44667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460,1</w:t>
                                  </w:r>
                                </w:p>
                              </w:tc>
                            </w:tr>
                            <w:tr w:rsidR="001A517B" w14:paraId="54E3FAA9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600C4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6/10/2018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C459F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13:50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BCEFF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4F95C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31B71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6,95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4A491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458,05</w:t>
                                  </w:r>
                                </w:p>
                              </w:tc>
                            </w:tr>
                            <w:tr w:rsidR="001A517B" w14:paraId="6E490D40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13FB7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35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4/1/2019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A3B8F0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17:56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FA907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5,34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846DA2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6EC23C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5,34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1E3E4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459,66</w:t>
                                  </w:r>
                                </w:p>
                              </w:tc>
                            </w:tr>
                            <w:tr w:rsidR="001A517B" w14:paraId="19E1C74D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8E451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5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4/7/2019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FC578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14:45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B75C7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8,13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6238E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2F198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8,13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F2D4F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456,87</w:t>
                                  </w:r>
                                </w:p>
                              </w:tc>
                            </w:tr>
                            <w:tr w:rsidR="001A517B" w14:paraId="03BBC2B2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A7A33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3/11/2019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2CA74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17:40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1A4122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11,48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41963C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2D5050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27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11,48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6F0913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453,52</w:t>
                                  </w:r>
                                </w:p>
                              </w:tc>
                            </w:tr>
                            <w:tr w:rsidR="001A517B" w14:paraId="5F74E46F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28E14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5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3/1/2020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567C7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14:05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F1B2C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9,38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63619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A2CE25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9,38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CB2C7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455,62</w:t>
                                  </w:r>
                                </w:p>
                              </w:tc>
                            </w:tr>
                            <w:tr w:rsidR="001A517B" w14:paraId="1E0E10BD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6C5A0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11/2/2020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C79BD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15:49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B3196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E2F72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31B3B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5,35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C7838A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459,65</w:t>
                                  </w:r>
                                </w:p>
                              </w:tc>
                            </w:tr>
                            <w:tr w:rsidR="001A517B" w14:paraId="5B1DD7D9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A4E0B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10/6/2020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4D1C26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20:07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3DD7F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4,47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91EF0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8B950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4,47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E19500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460,53</w:t>
                                  </w:r>
                                </w:p>
                              </w:tc>
                            </w:tr>
                            <w:tr w:rsidR="001A517B" w14:paraId="00B5A6F5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EE782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3/10/2020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850FB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19:48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B9CB1B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6,17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B1B7E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E904B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6,17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67AF1D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458,83</w:t>
                                  </w:r>
                                </w:p>
                              </w:tc>
                            </w:tr>
                            <w:tr w:rsidR="001A517B" w14:paraId="7C0676F4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D2BA0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355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2/1/2021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3875A4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16:32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05EF9E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5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C64E7A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BD5C23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1" w:right="232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5,7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847EEF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7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459,3</w:t>
                                  </w:r>
                                </w:p>
                              </w:tc>
                            </w:tr>
                            <w:tr w:rsidR="001A517B" w14:paraId="442D24C8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0E709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11/3/2021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01435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16:34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804FB2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4,95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7E2E4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C1AEEE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4,95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60E48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460,05</w:t>
                                  </w:r>
                                </w:p>
                              </w:tc>
                            </w:tr>
                            <w:tr w:rsidR="001A517B" w14:paraId="46A499E7" w14:textId="77777777">
                              <w:trPr>
                                <w:trHeight w:val="151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E8D69D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7E033B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19:28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4E98C5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6,71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47891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633B2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6,71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E13469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458,29</w:t>
                                  </w:r>
                                </w:p>
                              </w:tc>
                            </w:tr>
                            <w:tr w:rsidR="001A517B" w14:paraId="2928B465" w14:textId="77777777">
                              <w:trPr>
                                <w:trHeight w:val="148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B1132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9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37952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16:46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61F3E7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6,58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D6AC9F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A94971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6,58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7373A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458,42</w:t>
                                  </w:r>
                                </w:p>
                              </w:tc>
                            </w:tr>
                            <w:tr w:rsidR="001A517B" w14:paraId="4784F796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1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9D61A8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32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81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B8312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8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12:18</w:t>
                                  </w:r>
                                </w:p>
                              </w:tc>
                              <w:tc>
                                <w:tcPr>
                                  <w:tcW w:w="872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41F404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60" w:right="43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7,27</w:t>
                                  </w:r>
                                </w:p>
                              </w:tc>
                              <w:tc>
                                <w:tcPr>
                                  <w:tcW w:w="7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3B114C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99"/>
                                      <w:sz w:val="12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748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137443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25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7,27</w:t>
                                  </w:r>
                                </w:p>
                              </w:tc>
                              <w:tc>
                                <w:tcPr>
                                  <w:tcW w:w="88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601EA9" w14:textId="77777777" w:rsidR="001A517B" w:rsidRDefault="00000000">
                                  <w:pPr>
                                    <w:pStyle w:val="TableParagraph"/>
                                    <w:spacing w:line="128" w:lineRule="exact"/>
                                    <w:ind w:left="80" w:right="60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2"/>
                                    </w:rPr>
                                    <w:t>457,73</w:t>
                                  </w:r>
                                </w:p>
                              </w:tc>
                            </w:tr>
                          </w:tbl>
                          <w:p w14:paraId="531B0630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868B51B" id="Text Box 32" o:spid="_x0000_s1028" type="#_x0000_t202" style="position:absolute;left:0;text-align:left;margin-left:545.1pt;margin-top:-27.85pt;width:262.75pt;height:466.45pt;z-index:1574041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D2D2D2"/>
                          <w:left w:val="single" w:sz="4" w:space="0" w:color="D2D2D2"/>
                          <w:bottom w:val="single" w:sz="4" w:space="0" w:color="D2D2D2"/>
                          <w:right w:val="single" w:sz="4" w:space="0" w:color="D2D2D2"/>
                          <w:insideH w:val="single" w:sz="4" w:space="0" w:color="D2D2D2"/>
                          <w:insideV w:val="single" w:sz="4" w:space="0" w:color="D2D2D2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6.- Fitxa de seguiment de les lectures de nivell del limnígraf D-4 situat al pou 371240048 – Estany d’en Mirà, a la vall d’en Bas."/>
                        <w:tblDescription w:val="Fig. 4.6.- Fitxa de seguiment de les lectures de nivell del limnígraf D-4 situat al pou 371240048 – Estany d’en Mirà, a la vall d’en Bas."/>
                      </w:tblPr>
                      <w:tblGrid>
                        <w:gridCol w:w="1172"/>
                        <w:gridCol w:w="814"/>
                        <w:gridCol w:w="872"/>
                        <w:gridCol w:w="750"/>
                        <w:gridCol w:w="748"/>
                        <w:gridCol w:w="889"/>
                      </w:tblGrid>
                      <w:tr w:rsidR="001A517B" w14:paraId="2BC4AA9B" w14:textId="77777777" w:rsidTr="00132B0F">
                        <w:trPr>
                          <w:trHeight w:val="198"/>
                          <w:tblHeader/>
                        </w:trPr>
                        <w:tc>
                          <w:tcPr>
                            <w:tcW w:w="2858" w:type="dxa"/>
                            <w:gridSpan w:val="3"/>
                          </w:tcPr>
                          <w:p w14:paraId="54C8498A" w14:textId="77777777" w:rsidR="001A517B" w:rsidRDefault="00000000">
                            <w:pPr>
                              <w:pStyle w:val="TableParagraph"/>
                              <w:spacing w:line="179" w:lineRule="exact"/>
                              <w:ind w:left="35"/>
                              <w:rPr>
                                <w:rFonts w:ascii="Arial" w:hAns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6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6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6"/>
                              </w:rPr>
                              <w:t>LIMNÍGRAF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0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6"/>
                              </w:rPr>
                              <w:t>DIVER</w:t>
                            </w:r>
                          </w:p>
                        </w:tc>
                        <w:tc>
                          <w:tcPr>
                            <w:tcW w:w="750" w:type="dxa"/>
                          </w:tcPr>
                          <w:p w14:paraId="22BA20F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748" w:type="dxa"/>
                          </w:tcPr>
                          <w:p w14:paraId="598FFB99" w14:textId="77777777" w:rsidR="001A517B" w:rsidRDefault="00000000">
                            <w:pPr>
                              <w:pStyle w:val="TableParagraph"/>
                              <w:spacing w:before="43" w:line="136" w:lineRule="exact"/>
                              <w:ind w:left="25"/>
                              <w:rPr>
                                <w:rFonts w:ascii="Arial"/>
                                <w:b/>
                                <w:i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2"/>
                              </w:rPr>
                              <w:t>DIVER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7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2"/>
                              </w:rPr>
                              <w:t>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7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2"/>
                              </w:rPr>
                              <w:t>-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3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2"/>
                              </w:rPr>
                              <w:t>4</w:t>
                            </w:r>
                          </w:p>
                        </w:tc>
                        <w:tc>
                          <w:tcPr>
                            <w:tcW w:w="889" w:type="dxa"/>
                          </w:tcPr>
                          <w:p w14:paraId="03B4023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1A517B" w14:paraId="3B5BC531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</w:tcPr>
                          <w:p w14:paraId="32D1B482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14" w:type="dxa"/>
                          </w:tcPr>
                          <w:p w14:paraId="32069B8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72" w:type="dxa"/>
                          </w:tcPr>
                          <w:p w14:paraId="428A05C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498" w:type="dxa"/>
                            <w:gridSpan w:val="2"/>
                          </w:tcPr>
                          <w:p w14:paraId="440D6F4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550"/>
                              <w:rPr>
                                <w:rFonts w:ascii="Arial" w:hAnsi="Arial"/>
                                <w:b/>
                                <w:i/>
                                <w:sz w:val="1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pacing w:val="-2"/>
                                <w:w w:val="105"/>
                                <w:sz w:val="12"/>
                              </w:rPr>
                              <w:t>Bas-</w:t>
                            </w:r>
                            <w:proofErr w:type="spellStart"/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pacing w:val="-2"/>
                                <w:w w:val="105"/>
                                <w:sz w:val="12"/>
                              </w:rPr>
                              <w:t>EstanyMirà</w:t>
                            </w:r>
                            <w:proofErr w:type="spellEnd"/>
                          </w:p>
                        </w:tc>
                        <w:tc>
                          <w:tcPr>
                            <w:tcW w:w="889" w:type="dxa"/>
                          </w:tcPr>
                          <w:p w14:paraId="5273B10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77215963" w14:textId="77777777">
                        <w:trPr>
                          <w:trHeight w:val="162"/>
                        </w:trPr>
                        <w:tc>
                          <w:tcPr>
                            <w:tcW w:w="1172" w:type="dxa"/>
                          </w:tcPr>
                          <w:p w14:paraId="4AA8CC9B" w14:textId="77777777" w:rsidR="001A517B" w:rsidRDefault="00000000">
                            <w:pPr>
                              <w:pStyle w:val="TableParagraph"/>
                              <w:spacing w:before="5"/>
                              <w:ind w:right="8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Tipus</w:t>
                            </w:r>
                            <w:r>
                              <w:rPr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de</w:t>
                            </w:r>
                            <w:r>
                              <w:rPr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sonda=</w:t>
                            </w:r>
                          </w:p>
                        </w:tc>
                        <w:tc>
                          <w:tcPr>
                            <w:tcW w:w="814" w:type="dxa"/>
                          </w:tcPr>
                          <w:p w14:paraId="48BE2E0D" w14:textId="77777777" w:rsidR="001A517B" w:rsidRDefault="00000000">
                            <w:pPr>
                              <w:pStyle w:val="TableParagraph"/>
                              <w:spacing w:before="5"/>
                              <w:ind w:left="26"/>
                              <w:rPr>
                                <w:sz w:val="12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12"/>
                              </w:rPr>
                              <w:t>LevelScout</w:t>
                            </w:r>
                            <w:proofErr w:type="spellEnd"/>
                          </w:p>
                        </w:tc>
                        <w:tc>
                          <w:tcPr>
                            <w:tcW w:w="872" w:type="dxa"/>
                          </w:tcPr>
                          <w:p w14:paraId="42F9771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498" w:type="dxa"/>
                            <w:gridSpan w:val="2"/>
                            <w:tcBorders>
                              <w:bottom w:val="single" w:sz="4" w:space="0" w:color="000000"/>
                            </w:tcBorders>
                          </w:tcPr>
                          <w:p w14:paraId="775AD3C5" w14:textId="77777777" w:rsidR="001A517B" w:rsidRDefault="00000000">
                            <w:pPr>
                              <w:pStyle w:val="TableParagraph"/>
                              <w:spacing w:line="143" w:lineRule="exact"/>
                              <w:ind w:left="27"/>
                              <w:rPr>
                                <w:rFonts w:ascii="Calibri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3"/>
                              </w:rPr>
                              <w:t>Coordenades (ETRS89)</w:t>
                            </w:r>
                          </w:p>
                        </w:tc>
                        <w:tc>
                          <w:tcPr>
                            <w:tcW w:w="889" w:type="dxa"/>
                          </w:tcPr>
                          <w:p w14:paraId="727B16A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00527A88" w14:textId="77777777">
                        <w:trPr>
                          <w:trHeight w:val="165"/>
                        </w:trPr>
                        <w:tc>
                          <w:tcPr>
                            <w:tcW w:w="1172" w:type="dxa"/>
                          </w:tcPr>
                          <w:p w14:paraId="556F1EE1" w14:textId="77777777" w:rsidR="001A517B" w:rsidRDefault="00000000">
                            <w:pPr>
                              <w:pStyle w:val="TableParagraph"/>
                              <w:spacing w:before="7"/>
                              <w:ind w:right="7"/>
                              <w:jc w:val="right"/>
                              <w:rPr>
                                <w:rFonts w:ascii="Arial" w:hAns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2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2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686" w:type="dxa"/>
                            <w:gridSpan w:val="2"/>
                            <w:tcBorders>
                              <w:right w:val="single" w:sz="4" w:space="0" w:color="000000"/>
                            </w:tcBorders>
                          </w:tcPr>
                          <w:p w14:paraId="23007794" w14:textId="77777777" w:rsidR="001A517B" w:rsidRDefault="00000000">
                            <w:pPr>
                              <w:pStyle w:val="TableParagraph"/>
                              <w:spacing w:before="7"/>
                              <w:ind w:left="26"/>
                              <w:rPr>
                                <w:rFonts w:ascii="Arial" w:hAnsi="Arial"/>
                                <w:b/>
                                <w:i/>
                                <w:sz w:val="1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z w:val="12"/>
                              </w:rPr>
                              <w:t>Estany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z w:val="12"/>
                              </w:rPr>
                              <w:t>d'en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i/>
                                <w:color w:val="0000FF"/>
                                <w:sz w:val="12"/>
                              </w:rPr>
                              <w:t>Mirà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F83A70" w14:textId="77777777" w:rsidR="001A517B" w:rsidRDefault="00000000">
                            <w:pPr>
                              <w:pStyle w:val="TableParagraph"/>
                              <w:spacing w:line="145" w:lineRule="exact"/>
                              <w:ind w:left="180"/>
                              <w:rPr>
                                <w:rFonts w:ascii="Calibri"/>
                                <w:sz w:val="13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3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E6B414" w14:textId="77777777" w:rsidR="001A517B" w:rsidRDefault="00000000">
                            <w:pPr>
                              <w:pStyle w:val="TableParagraph"/>
                              <w:spacing w:line="145" w:lineRule="exact"/>
                              <w:ind w:left="177"/>
                              <w:rPr>
                                <w:rFonts w:ascii="Calibri"/>
                                <w:sz w:val="13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3"/>
                              </w:rPr>
                              <w:t>UTM_Y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left w:val="single" w:sz="4" w:space="0" w:color="000000"/>
                            </w:tcBorders>
                          </w:tcPr>
                          <w:p w14:paraId="6197317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2C1D361C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</w:tcPr>
                          <w:p w14:paraId="7733590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right="9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12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12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1"/>
                                <w:sz w:val="12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814" w:type="dxa"/>
                          </w:tcPr>
                          <w:p w14:paraId="07EAF5B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6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w w:val="105"/>
                                <w:sz w:val="12"/>
                              </w:rPr>
                              <w:t>371240048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right w:val="single" w:sz="4" w:space="0" w:color="000000"/>
                            </w:tcBorders>
                          </w:tcPr>
                          <w:p w14:paraId="5BE0B702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D99F8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right="12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453901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CA6CD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14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4666685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left w:val="single" w:sz="4" w:space="0" w:color="000000"/>
                            </w:tcBorders>
                          </w:tcPr>
                          <w:p w14:paraId="71BE49A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208E6D06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</w:tcPr>
                          <w:p w14:paraId="77B195E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right="12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1686" w:type="dxa"/>
                            <w:gridSpan w:val="2"/>
                          </w:tcPr>
                          <w:p w14:paraId="72D1A96B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6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sz w:val="12"/>
                              </w:rPr>
                              <w:t>Estany</w:t>
                            </w:r>
                            <w:r>
                              <w:rPr>
                                <w:color w:val="0000FF"/>
                                <w:spacing w:val="-1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2"/>
                              </w:rPr>
                              <w:t>d'en</w:t>
                            </w:r>
                            <w:r>
                              <w:rPr>
                                <w:color w:val="0000FF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2"/>
                              </w:rPr>
                              <w:t>Mirà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</w:tcBorders>
                          </w:tcPr>
                          <w:p w14:paraId="705D65A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right="8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Cota</w:t>
                            </w:r>
                            <w:r>
                              <w:rPr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(m)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</w:tcBorders>
                          </w:tcPr>
                          <w:p w14:paraId="4A12AF22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465</w:t>
                            </w:r>
                          </w:p>
                        </w:tc>
                        <w:tc>
                          <w:tcPr>
                            <w:tcW w:w="889" w:type="dxa"/>
                          </w:tcPr>
                          <w:p w14:paraId="49D58CF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1CC8011A" w14:textId="77777777">
                        <w:trPr>
                          <w:trHeight w:val="148"/>
                        </w:trPr>
                        <w:tc>
                          <w:tcPr>
                            <w:tcW w:w="2858" w:type="dxa"/>
                            <w:gridSpan w:val="3"/>
                            <w:tcBorders>
                              <w:bottom w:val="single" w:sz="4" w:space="0" w:color="000000"/>
                            </w:tcBorders>
                          </w:tcPr>
                          <w:p w14:paraId="12F951F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8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2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2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2"/>
                              </w:rPr>
                              <w:t>dels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lectura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750" w:type="dxa"/>
                            <w:tcBorders>
                              <w:bottom w:val="single" w:sz="4" w:space="0" w:color="000000"/>
                            </w:tcBorders>
                          </w:tcPr>
                          <w:p w14:paraId="01CAB2A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48" w:type="dxa"/>
                            <w:tcBorders>
                              <w:bottom w:val="single" w:sz="4" w:space="0" w:color="000000"/>
                            </w:tcBorders>
                          </w:tcPr>
                          <w:p w14:paraId="5834411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89" w:type="dxa"/>
                            <w:tcBorders>
                              <w:bottom w:val="single" w:sz="4" w:space="0" w:color="000000"/>
                            </w:tcBorders>
                          </w:tcPr>
                          <w:p w14:paraId="67B16DA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777AC3A4" w14:textId="77777777">
                        <w:trPr>
                          <w:trHeight w:val="141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3FDEF1B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EC37A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0F1FB54C" w14:textId="77777777" w:rsidR="001A517B" w:rsidRDefault="00000000">
                            <w:pPr>
                              <w:pStyle w:val="TableParagraph"/>
                              <w:spacing w:before="18" w:line="103" w:lineRule="exact"/>
                              <w:ind w:left="60" w:right="75"/>
                              <w:jc w:val="center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8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6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la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E7ADDDB" w14:textId="77777777" w:rsidR="001A517B" w:rsidRDefault="00000000">
                            <w:pPr>
                              <w:pStyle w:val="TableParagraph"/>
                              <w:spacing w:before="18" w:line="103" w:lineRule="exact"/>
                              <w:ind w:left="216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Alçada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5A9DEBB4" w14:textId="77777777" w:rsidR="001A517B" w:rsidRDefault="00000000">
                            <w:pPr>
                              <w:pStyle w:val="TableParagraph"/>
                              <w:spacing w:before="18" w:line="103" w:lineRule="exact"/>
                              <w:ind w:left="62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9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77684DBA" w14:textId="77777777" w:rsidR="001A517B" w:rsidRDefault="00000000">
                            <w:pPr>
                              <w:pStyle w:val="TableParagraph"/>
                              <w:spacing w:before="18" w:line="103" w:lineRule="exact"/>
                              <w:ind w:left="80" w:right="71"/>
                              <w:jc w:val="center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</w:p>
                        </w:tc>
                      </w:tr>
                      <w:tr w:rsidR="001A517B" w14:paraId="3D1F9665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3BB05A2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429" w:right="418"/>
                              <w:jc w:val="center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2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777F291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73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2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6459180C" w14:textId="77777777" w:rsidR="001A517B" w:rsidRDefault="00000000">
                            <w:pPr>
                              <w:pStyle w:val="TableParagraph"/>
                              <w:spacing w:before="28" w:line="103" w:lineRule="exact"/>
                              <w:ind w:left="60" w:right="52"/>
                              <w:jc w:val="center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3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8FC6E62" w14:textId="77777777" w:rsidR="001A517B" w:rsidRDefault="00000000">
                            <w:pPr>
                              <w:pStyle w:val="TableParagraph"/>
                              <w:spacing w:before="28" w:line="103" w:lineRule="exact"/>
                              <w:ind w:right="35"/>
                              <w:jc w:val="right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3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17238045" w14:textId="77777777" w:rsidR="001A517B" w:rsidRDefault="00000000">
                            <w:pPr>
                              <w:pStyle w:val="TableParagraph"/>
                              <w:spacing w:before="28" w:line="103" w:lineRule="exact"/>
                              <w:ind w:left="177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2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7FC824D" w14:textId="77777777" w:rsidR="001A517B" w:rsidRDefault="00000000">
                            <w:pPr>
                              <w:pStyle w:val="TableParagraph"/>
                              <w:spacing w:before="28" w:line="103" w:lineRule="exact"/>
                              <w:ind w:left="80" w:right="73"/>
                              <w:jc w:val="center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9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</w:tr>
                      <w:tr w:rsidR="001A517B" w14:paraId="5D6D1ED1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D9730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24/05/2006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1F120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18:30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02CCB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5,89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754BB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E6C29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5,89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C4C2A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459,11</w:t>
                            </w:r>
                          </w:p>
                        </w:tc>
                      </w:tr>
                      <w:tr w:rsidR="001A517B" w14:paraId="36443AE8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442C2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08/11/2006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5E305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16:40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71CD47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9,94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DCFBC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B4CD9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9,94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405686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455,06</w:t>
                            </w:r>
                          </w:p>
                        </w:tc>
                      </w:tr>
                      <w:tr w:rsidR="001A517B" w14:paraId="39276812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94A32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28/03/2007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441D4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18:00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25293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sec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13,13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AA910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89700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4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sec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9CDF1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1"/>
                                <w:w w:val="105"/>
                                <w:sz w:val="12"/>
                              </w:rPr>
                              <w:t>&lt;</w:t>
                            </w:r>
                            <w:r>
                              <w:rPr>
                                <w:spacing w:val="-10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w w:val="105"/>
                                <w:sz w:val="12"/>
                              </w:rPr>
                              <w:t>451,87</w:t>
                            </w:r>
                          </w:p>
                        </w:tc>
                      </w:tr>
                      <w:tr w:rsidR="001A517B" w14:paraId="1EEE5CFB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D057E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18/01/2008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C8F8D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16:36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FEDAE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sec</w:t>
                            </w:r>
                            <w:r>
                              <w:rPr>
                                <w:spacing w:val="3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a</w:t>
                            </w:r>
                            <w:r>
                              <w:rPr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13,14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20630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83C33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4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sec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E5976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1"/>
                                <w:w w:val="105"/>
                                <w:sz w:val="12"/>
                              </w:rPr>
                              <w:t>&lt;</w:t>
                            </w:r>
                            <w:r>
                              <w:rPr>
                                <w:spacing w:val="-10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w w:val="105"/>
                                <w:sz w:val="12"/>
                              </w:rPr>
                              <w:t>451,86</w:t>
                            </w:r>
                          </w:p>
                        </w:tc>
                      </w:tr>
                      <w:tr w:rsidR="001A517B" w14:paraId="0903DB9D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71C7C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13/06/2008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08DDE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10:45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36AA6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7,52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3350E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B3D64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7,52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30679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457,48</w:t>
                            </w:r>
                          </w:p>
                        </w:tc>
                      </w:tr>
                      <w:tr w:rsidR="001A517B" w14:paraId="2CA6B801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0CC6E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10/10/2008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36DCC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13:50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C101A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7,9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686BE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017F9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7,9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89E1C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457,1</w:t>
                            </w:r>
                          </w:p>
                        </w:tc>
                      </w:tr>
                      <w:tr w:rsidR="001A517B" w14:paraId="0B5C74FB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EDC0C1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12/01/2009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085D0B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18:45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E639E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490527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576AA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A37F6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459,7</w:t>
                            </w:r>
                          </w:p>
                        </w:tc>
                      </w:tr>
                      <w:tr w:rsidR="001A517B" w14:paraId="266FA059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0088B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11/05/2009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8AA66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18:55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1EC56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3,45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8840F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31D65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3,45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F8BCC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461,55</w:t>
                            </w:r>
                          </w:p>
                        </w:tc>
                      </w:tr>
                      <w:tr w:rsidR="001A517B" w14:paraId="03147A91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673FB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08/07/2009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03161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18:55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73FB7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833FD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35617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E7FE5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459,33</w:t>
                            </w:r>
                          </w:p>
                        </w:tc>
                      </w:tr>
                      <w:tr w:rsidR="001A517B" w14:paraId="328335AC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AEBA0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15/10/2009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22B47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15:50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71627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1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DB3C0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9ADFB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853D0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</w:t>
                            </w:r>
                          </w:p>
                        </w:tc>
                      </w:tr>
                      <w:tr w:rsidR="001A517B" w14:paraId="27B9DA27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AED22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21/01/2010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C258F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16:20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DB302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9,37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D2314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B8B7E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9,37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74B7B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455,63</w:t>
                            </w:r>
                          </w:p>
                        </w:tc>
                      </w:tr>
                      <w:tr w:rsidR="001A517B" w14:paraId="4A8954B0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F2D3C0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09/06/2010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B22E76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15:45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AD4A2B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5,06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0343A3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46B356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5,06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5AAC1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459,94</w:t>
                            </w:r>
                          </w:p>
                        </w:tc>
                      </w:tr>
                      <w:tr w:rsidR="001A517B" w14:paraId="20B6BDE7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82BC6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28/07/2010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838F4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17:42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1D071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6,31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A5C4D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7D2A8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6,31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D515E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458,69</w:t>
                            </w:r>
                          </w:p>
                        </w:tc>
                      </w:tr>
                      <w:tr w:rsidR="001A517B" w14:paraId="6878D5D6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9FFF1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7/10/2010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0ADE3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17:10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FBC64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6,96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F2C45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635E6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6,96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29679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458,04</w:t>
                            </w:r>
                          </w:p>
                        </w:tc>
                      </w:tr>
                      <w:tr w:rsidR="001A517B" w14:paraId="1134B4C2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B070D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24/3/2011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E60335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15:50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15E21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3,9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8F846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D6C9B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3,9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0573B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461,1</w:t>
                            </w:r>
                          </w:p>
                        </w:tc>
                      </w:tr>
                      <w:tr w:rsidR="001A517B" w14:paraId="5B062806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072D5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01/07/2011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62A17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14:35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DA3E8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4,2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9DC67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D4968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4,2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9EBEA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460,8</w:t>
                            </w:r>
                          </w:p>
                        </w:tc>
                      </w:tr>
                      <w:tr w:rsidR="001A517B" w14:paraId="05623192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3A501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25/11/2011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202B85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18:55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3275F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3,37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E5619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DDF9A1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3,37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BE878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461,63</w:t>
                            </w:r>
                          </w:p>
                        </w:tc>
                      </w:tr>
                      <w:tr w:rsidR="001A517B" w14:paraId="310A5988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14544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07/02/2012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F1248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17:30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12773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5,69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735A6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6120A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5,69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2F6A3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459,31</w:t>
                            </w:r>
                          </w:p>
                        </w:tc>
                      </w:tr>
                      <w:tr w:rsidR="001A517B" w14:paraId="27AA312F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198DEB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22/11/2012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667691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15:30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DF7ECE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7,87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106E7E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6BA074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7,87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F76353" w14:textId="77777777" w:rsidR="001A517B" w:rsidRDefault="00000000">
                            <w:pPr>
                              <w:pStyle w:val="TableParagraph"/>
                              <w:spacing w:line="129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457,13</w:t>
                            </w:r>
                          </w:p>
                        </w:tc>
                      </w:tr>
                      <w:tr w:rsidR="001A517B" w14:paraId="740D3D56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2D9D3C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07/02/2013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F5D360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13:20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BAD5C7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8,47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A80D3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0F82E6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8,47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1D608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456,53</w:t>
                            </w:r>
                          </w:p>
                        </w:tc>
                      </w:tr>
                      <w:tr w:rsidR="001A517B" w14:paraId="522E757E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F6F6B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05/11/2013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63A8A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11:35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4A67F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6,96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8318E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5FACF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6,96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7B3F0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458,04</w:t>
                            </w:r>
                          </w:p>
                        </w:tc>
                      </w:tr>
                      <w:tr w:rsidR="001A517B" w14:paraId="1B7D84F7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5E3D36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04/02/2014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5F23AC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14:05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E85C4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7,05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28944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CDB0D3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7,05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05759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457,95</w:t>
                            </w:r>
                          </w:p>
                        </w:tc>
                      </w:tr>
                      <w:tr w:rsidR="001A517B" w14:paraId="2B1EFC4A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62C07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10/07/2014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7F3D3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16:36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5B936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33F53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5354C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E79A8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459,35</w:t>
                            </w:r>
                          </w:p>
                        </w:tc>
                      </w:tr>
                      <w:tr w:rsidR="001A517B" w14:paraId="2FB79DE3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C1784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27/01/2015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30468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16:40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0FC51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083DA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32CC2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5,67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CF81E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459,33</w:t>
                            </w:r>
                          </w:p>
                        </w:tc>
                      </w:tr>
                      <w:tr w:rsidR="001A517B" w14:paraId="75E54444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30E9E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6/10/2015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8B087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17:40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D1394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7,73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8FA73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0EF94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7,73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7E85F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457,27</w:t>
                            </w:r>
                          </w:p>
                        </w:tc>
                      </w:tr>
                      <w:tr w:rsidR="001A517B" w14:paraId="2F0B3D51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78DD1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08/02/2016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C7777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11:45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3F6A5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8,82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DFA8E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5EA3B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8,82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BAA2F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456,18</w:t>
                            </w:r>
                          </w:p>
                        </w:tc>
                      </w:tr>
                      <w:tr w:rsidR="001A517B" w14:paraId="0FC6E612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3C26D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05/07/2016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ABCF57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18:00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3E1B6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7,01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AD9C8C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5BA32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7,01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8F694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457,99</w:t>
                            </w:r>
                          </w:p>
                        </w:tc>
                      </w:tr>
                      <w:tr w:rsidR="001A517B" w14:paraId="1787717E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74FE2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18/10/2016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461DA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16:25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ECEF4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9,45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A36B0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4EB4C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9,45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7A151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455,55</w:t>
                            </w:r>
                          </w:p>
                        </w:tc>
                      </w:tr>
                      <w:tr w:rsidR="001A517B" w14:paraId="427D28BE" w14:textId="77777777">
                        <w:trPr>
                          <w:trHeight w:val="15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199E5A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03/01/2017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DCC9A5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16:16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30AED0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7,4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AF1C62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6E0A5A1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7,4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3EFD03" w14:textId="77777777" w:rsidR="001A517B" w:rsidRDefault="00000000">
                            <w:pPr>
                              <w:pStyle w:val="TableParagraph"/>
                              <w:spacing w:line="136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457,6</w:t>
                            </w:r>
                          </w:p>
                        </w:tc>
                      </w:tr>
                      <w:tr w:rsidR="001A517B" w14:paraId="6C132976" w14:textId="77777777">
                        <w:trPr>
                          <w:trHeight w:val="141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90D3E5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11/5/2017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1DCDFD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15:30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741590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5,21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6C070F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57AACF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5,21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40914D" w14:textId="77777777" w:rsidR="001A517B" w:rsidRDefault="00000000">
                            <w:pPr>
                              <w:pStyle w:val="TableParagraph"/>
                              <w:spacing w:line="12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459,79</w:t>
                            </w:r>
                          </w:p>
                        </w:tc>
                      </w:tr>
                      <w:tr w:rsidR="001A517B" w14:paraId="113C3D14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2A82B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25/7/2017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E4664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16:32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35023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7,78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A3EAC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7391F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7,78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B476B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457,22</w:t>
                            </w:r>
                          </w:p>
                        </w:tc>
                      </w:tr>
                      <w:tr w:rsidR="001A517B" w14:paraId="51FC50EE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FFEAE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17/10/2017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E27F9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11:22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44E8F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9,2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AA3F4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4A178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9,2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7476B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455,8</w:t>
                            </w:r>
                          </w:p>
                        </w:tc>
                      </w:tr>
                      <w:tr w:rsidR="001A517B" w14:paraId="38697DA0" w14:textId="77777777">
                        <w:trPr>
                          <w:trHeight w:val="151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B9A89B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03/01/2018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861C9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17:54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03EEB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10,74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E9300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E5598F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27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10,74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A99FEF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454,26</w:t>
                            </w:r>
                          </w:p>
                        </w:tc>
                      </w:tr>
                      <w:tr w:rsidR="001A517B" w14:paraId="06788320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0528E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5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5/1/2018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FE440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16:08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85EB1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10,78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996E1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20FE7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27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10,78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CEBEB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454,22</w:t>
                            </w:r>
                          </w:p>
                        </w:tc>
                      </w:tr>
                      <w:tr w:rsidR="001A517B" w14:paraId="3744A32A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4B1F0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22/3/2018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F1C5B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19:20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3B524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7,25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D0423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89ECD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7,25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4F9CF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457,75</w:t>
                            </w:r>
                          </w:p>
                        </w:tc>
                      </w:tr>
                      <w:tr w:rsidR="001A517B" w14:paraId="691ABA0A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34656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28/6/2018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226CB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12:40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B19BF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4,9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B8694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ACBFB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4,9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44667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460,1</w:t>
                            </w:r>
                          </w:p>
                        </w:tc>
                      </w:tr>
                      <w:tr w:rsidR="001A517B" w14:paraId="54E3FAA9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600C4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6/10/2018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C459F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13:50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BCEFF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4F95C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31B71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6,95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4A491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458,05</w:t>
                            </w:r>
                          </w:p>
                        </w:tc>
                      </w:tr>
                      <w:tr w:rsidR="001A517B" w14:paraId="6E490D40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13FB7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35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4/1/2019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A3B8F0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17:56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FA907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5,34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846DA2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6EC23C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5,34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1E3E4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459,66</w:t>
                            </w:r>
                          </w:p>
                        </w:tc>
                      </w:tr>
                      <w:tr w:rsidR="001A517B" w14:paraId="19E1C74D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8E451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5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4/7/2019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FC578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14:45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B75C7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8,13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6238E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2F198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8,13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F2D4F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456,87</w:t>
                            </w:r>
                          </w:p>
                        </w:tc>
                      </w:tr>
                      <w:tr w:rsidR="001A517B" w14:paraId="03BBC2B2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A7A33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3/11/2019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2CA74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17:40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1A4122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11,48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41963C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2D5050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27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11,48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6F0913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453,52</w:t>
                            </w:r>
                          </w:p>
                        </w:tc>
                      </w:tr>
                      <w:tr w:rsidR="001A517B" w14:paraId="5F74E46F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28E14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5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3/1/2020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567C7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14:05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F1B2C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9,38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63619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A2CE25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9,38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CB2C7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455,62</w:t>
                            </w:r>
                          </w:p>
                        </w:tc>
                      </w:tr>
                      <w:tr w:rsidR="001A517B" w14:paraId="1E0E10BD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6C5A0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11/2/2020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C79BD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15:49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B3196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E2F72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31B3B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5,35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C7838A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459,65</w:t>
                            </w:r>
                          </w:p>
                        </w:tc>
                      </w:tr>
                      <w:tr w:rsidR="001A517B" w14:paraId="5B1DD7D9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A4E0B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10/6/2020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4D1C26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20:07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3DD7F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4,47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91EF0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8B950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4,47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E19500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460,53</w:t>
                            </w:r>
                          </w:p>
                        </w:tc>
                      </w:tr>
                      <w:tr w:rsidR="001A517B" w14:paraId="00B5A6F5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EE782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3/10/2020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850FB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19:48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B9CB1B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6,17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B1B7E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E904B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6,17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67AF1D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458,83</w:t>
                            </w:r>
                          </w:p>
                        </w:tc>
                      </w:tr>
                      <w:tr w:rsidR="001A517B" w14:paraId="7C0676F4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D2BA0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355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2/1/2021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3875A4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16:32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05EF9E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5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C64E7A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BD5C23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1" w:right="232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5,7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847EEF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7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459,3</w:t>
                            </w:r>
                          </w:p>
                        </w:tc>
                      </w:tr>
                      <w:tr w:rsidR="001A517B" w14:paraId="442D24C8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0E709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11/3/2021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01435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16:34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804FB2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4,95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7E2E4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FC1AEEE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4,95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60E48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460,05</w:t>
                            </w:r>
                          </w:p>
                        </w:tc>
                      </w:tr>
                      <w:tr w:rsidR="001A517B" w14:paraId="46A499E7" w14:textId="77777777">
                        <w:trPr>
                          <w:trHeight w:val="151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E8D69D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7E033B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19:28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4E98C5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6,71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47891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633B2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6,71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E13469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458,29</w:t>
                            </w:r>
                          </w:p>
                        </w:tc>
                      </w:tr>
                      <w:tr w:rsidR="001A517B" w14:paraId="2928B465" w14:textId="77777777">
                        <w:trPr>
                          <w:trHeight w:val="148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B1132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90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37952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16:46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61F3E7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6,58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D6AC9F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A94971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6,58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7373A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458,42</w:t>
                            </w:r>
                          </w:p>
                        </w:tc>
                      </w:tr>
                      <w:tr w:rsidR="001A517B" w14:paraId="4784F796" w14:textId="77777777">
                        <w:trPr>
                          <w:trHeight w:val="150"/>
                        </w:trPr>
                        <w:tc>
                          <w:tcPr>
                            <w:tcW w:w="11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9D61A8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32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81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B8312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8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12:18</w:t>
                            </w:r>
                          </w:p>
                        </w:tc>
                        <w:tc>
                          <w:tcPr>
                            <w:tcW w:w="872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41F404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60" w:right="43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7,27</w:t>
                            </w:r>
                          </w:p>
                        </w:tc>
                        <w:tc>
                          <w:tcPr>
                            <w:tcW w:w="7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3B114C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99"/>
                                <w:sz w:val="12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748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137443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256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7,27</w:t>
                            </w:r>
                          </w:p>
                        </w:tc>
                        <w:tc>
                          <w:tcPr>
                            <w:tcW w:w="88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601EA9" w14:textId="77777777" w:rsidR="001A517B" w:rsidRDefault="00000000">
                            <w:pPr>
                              <w:pStyle w:val="TableParagraph"/>
                              <w:spacing w:line="128" w:lineRule="exact"/>
                              <w:ind w:left="80" w:right="60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w w:val="105"/>
                                <w:sz w:val="12"/>
                              </w:rPr>
                              <w:t>457,73</w:t>
                            </w:r>
                          </w:p>
                        </w:tc>
                      </w:tr>
                    </w:tbl>
                    <w:p w14:paraId="531B0630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4" w:name="4.2._Limnígraf_D-4:_Bas-Estany_d’en_Mirà"/>
      <w:bookmarkStart w:id="15" w:name="_bookmark5"/>
      <w:bookmarkEnd w:id="14"/>
      <w:bookmarkEnd w:id="15"/>
      <w:r w:rsidR="00000000" w:rsidRPr="00743CB3">
        <w:rPr>
          <w:rFonts w:asciiTheme="minorHAnsi" w:hAnsiTheme="minorHAnsi" w:cstheme="minorHAnsi"/>
          <w:color w:val="365F91"/>
        </w:rPr>
        <w:t>Limnígraf</w:t>
      </w:r>
      <w:r w:rsidR="00000000"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D-4:</w:t>
      </w:r>
      <w:r w:rsidR="00000000"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Bas-Estany</w:t>
      </w:r>
      <w:r w:rsidR="00000000"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d’en</w:t>
      </w:r>
      <w:r w:rsidR="00000000"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Mirà</w:t>
      </w:r>
      <w:r w:rsidR="00000000"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(371240048)</w:t>
      </w:r>
    </w:p>
    <w:p w14:paraId="39708067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2"/>
        </w:rPr>
      </w:pPr>
    </w:p>
    <w:p w14:paraId="2BFAD300" w14:textId="77777777" w:rsidR="001A517B" w:rsidRPr="00743CB3" w:rsidRDefault="00000000">
      <w:pPr>
        <w:pStyle w:val="Textoindependiente"/>
        <w:spacing w:line="360" w:lineRule="auto"/>
        <w:ind w:left="1138" w:right="5909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dades del limnígraf D-4 es presenten seguint la mateixa estructura que en la utilitzada per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 dades del limnígraf D-1. A la fig. 4.6 es reprodueix la fitxa corresponen a aquest limnígraf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mesures manuals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realitzades.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sonda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controla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superficial de</w:t>
      </w:r>
    </w:p>
    <w:p w14:paraId="507D69D6" w14:textId="77777777" w:rsidR="001A517B" w:rsidRPr="00743CB3" w:rsidRDefault="00000000">
      <w:pPr>
        <w:pStyle w:val="Textoindependiente"/>
        <w:ind w:left="1138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al·luvial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 Bas,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pou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13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metres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fondària.</w:t>
      </w:r>
    </w:p>
    <w:p w14:paraId="7652117A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31"/>
        </w:rPr>
      </w:pPr>
    </w:p>
    <w:p w14:paraId="45757440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actual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instal·lat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 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2016, 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tipus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“</w:t>
      </w:r>
      <w:proofErr w:type="spellStart"/>
      <w:r w:rsidRPr="00743CB3">
        <w:rPr>
          <w:rFonts w:asciiTheme="minorHAnsi" w:hAnsiTheme="minorHAnsi" w:cstheme="minorHAnsi"/>
        </w:rPr>
        <w:t>LevelScout</w:t>
      </w:r>
      <w:proofErr w:type="spellEnd"/>
      <w:r w:rsidRPr="00743CB3">
        <w:rPr>
          <w:rFonts w:asciiTheme="minorHAnsi" w:hAnsiTheme="minorHAnsi" w:cstheme="minorHAnsi"/>
        </w:rPr>
        <w:t>”.</w:t>
      </w:r>
    </w:p>
    <w:p w14:paraId="45F989B3" w14:textId="77777777" w:rsidR="001A517B" w:rsidRPr="00743CB3" w:rsidRDefault="00000000">
      <w:pPr>
        <w:pStyle w:val="Textoindependiente"/>
        <w:spacing w:before="146" w:line="360" w:lineRule="auto"/>
        <w:ind w:left="1138" w:right="592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Anteriorment hi havia una sonda instal·lada tipus “</w:t>
      </w:r>
      <w:proofErr w:type="spellStart"/>
      <w:r w:rsidRPr="00743CB3">
        <w:rPr>
          <w:rFonts w:asciiTheme="minorHAnsi" w:hAnsiTheme="minorHAnsi" w:cstheme="minorHAnsi"/>
        </w:rPr>
        <w:t>Diver</w:t>
      </w:r>
      <w:proofErr w:type="spellEnd"/>
      <w:r w:rsidRPr="00743CB3">
        <w:rPr>
          <w:rFonts w:asciiTheme="minorHAnsi" w:hAnsiTheme="minorHAnsi" w:cstheme="minorHAnsi"/>
        </w:rPr>
        <w:t>”, que va donar resultats interpretats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 a erronis a partir de l’any 2014, de manera que no es tenen dades de sensors des del 2014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 2016.</w:t>
      </w:r>
    </w:p>
    <w:p w14:paraId="112478B0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3F36B78D" w14:textId="77777777" w:rsidR="001A517B" w:rsidRPr="00743CB3" w:rsidRDefault="00000000">
      <w:pPr>
        <w:ind w:left="2727" w:right="6758" w:hanging="456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4.6.- Fitxa de seguiment de les lectures de nivell del limnígraf D-4 situat al pou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371240048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Estany d’en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Mirà, 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Bas.</w:t>
      </w:r>
    </w:p>
    <w:p w14:paraId="312C7E3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9"/>
        </w:rPr>
      </w:pPr>
    </w:p>
    <w:p w14:paraId="12F36764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 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1ED22585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b/>
          <w:sz w:val="31"/>
        </w:rPr>
      </w:pPr>
    </w:p>
    <w:p w14:paraId="7EF63003" w14:textId="77777777" w:rsidR="001A517B" w:rsidRPr="00743CB3" w:rsidRDefault="00000000">
      <w:pPr>
        <w:pStyle w:val="Textoindependiente"/>
        <w:spacing w:line="360" w:lineRule="auto"/>
        <w:ind w:left="1138" w:right="600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pou no s’utilitza, solament es fa servir com a piezòmetre, per això les dades de nivells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horaris s’han passat a escala diària calculant la seva mitjana diària. S’han representat (Fig. 4.7)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els resultats obtinguts d’aquest any, juntament amb els de l’any passat, amb les quanties de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recàrrega, també a escala diària, calculades a partir de les precipitacions de l’estació de la Vall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Bas, 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una reserva útil 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459CD4FB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2CA37E9F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73D60A6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28B16D57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Els valors dels nivells mesurats d’aquest punt de l’aqüífer superficial de la Vall d’en Bas, tenen una evolució molt similar, gairebé idèntica a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descrita per la sonda D-1 situada a l’aqüífer profund d’aquest mateix sistema aqüífer. En l’oscil·lació que presenta s’hi poden reconèixer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perfectament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els mateixos trets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descrits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sonda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D1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petites diferències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s’exposen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continuació.</w:t>
      </w:r>
    </w:p>
    <w:p w14:paraId="39BC5C73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0A338A50" w14:textId="77777777" w:rsidR="001A517B" w:rsidRPr="00743CB3" w:rsidRDefault="00000000">
      <w:pPr>
        <w:pStyle w:val="Textoindependiente"/>
        <w:spacing w:line="360" w:lineRule="auto"/>
        <w:ind w:left="1138" w:right="12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S’observa que l’amplitud de les oscil·lacions són menors en aquest punt D-4 que en el punt D-1. Si ens fixem amb l’oscil·lació de la recuperació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inicial, de mitjans de gener a mitjans de març, és d’1,1 m en el D-4 i d’1,3 m en el D-1. Mentre que en el descens estiuenc, des del màxim 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maig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mínim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setembre,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2,7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D-4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3,1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D-1.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mirem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total,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màxim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maig i el valor més baix del mes de novembre al D-4 (Estany d’en Mira) és de 2,9 m i en el D-1 (Torre Curós) és de 3,45 m, la diferència és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0,5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m.</w:t>
      </w:r>
    </w:p>
    <w:p w14:paraId="764DCD11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21C0F33F" w14:textId="77777777" w:rsidR="001A517B" w:rsidRPr="00743CB3" w:rsidRDefault="00000000">
      <w:pPr>
        <w:pStyle w:val="Textoindependiente"/>
        <w:spacing w:line="360" w:lineRule="auto"/>
        <w:ind w:left="1138" w:right="123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Tal com s’ha comentat en anteriors memòries, aquestes característiques observades es poden interpretar tenint present que estem comparant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dos nivells aqüífers diferents, un superficial i l’altre confinat. Així, quan els nivells de l’aqüífer superficial són alts, aquest participa en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 de les aigües superficials (rius, rieres, surgències) de manera que l’aqüífer no arriba a assolir un nivell estabilitzat més alt perquè 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nivells de base dels rius i rieres i el nivell de les surgències actuen de sobreeixidors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impedint que s’arribi a valors relativament més alts. En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descens,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l’oscil·lació 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major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perquè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ho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també l’extracció 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 perquè 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piezomètric 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partida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02408B49" w14:textId="77777777" w:rsidR="001A517B" w:rsidRPr="00743CB3" w:rsidRDefault="00000000">
      <w:pPr>
        <w:pStyle w:val="Textoindependiente"/>
        <w:spacing w:before="2" w:line="360" w:lineRule="auto"/>
        <w:ind w:left="1138" w:right="136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l’aqüífer superficial era més baix. Per últim, cal remarcar que s’observa una diferència notable en el descens de final d’any, després del màxim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novembre.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 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D-4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dona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molt 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accentuat,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final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situa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0,8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 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sota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</w:p>
    <w:p w14:paraId="012C295E" w14:textId="77777777" w:rsidR="001A517B" w:rsidRPr="00743CB3" w:rsidRDefault="00000000">
      <w:pPr>
        <w:pStyle w:val="Textoindependiente"/>
        <w:spacing w:before="2" w:line="360" w:lineRule="auto"/>
        <w:ind w:left="1138" w:right="152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mesurat manualment, per aquesta raó, s’interpreta que aquest tram (marcat amb un cercle vermell al gràfic), des del 5 de desembre a finals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d’any,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els valors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correctes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corresponen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 mal funcionament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D-4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4,8).</w:t>
      </w:r>
    </w:p>
    <w:p w14:paraId="163BB752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BF489C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3F5702A0" w14:textId="77777777" w:rsidR="001A517B" w:rsidRPr="00743CB3" w:rsidRDefault="001A517B">
      <w:pPr>
        <w:pStyle w:val="Textoindependiente"/>
        <w:spacing w:after="1"/>
        <w:rPr>
          <w:rFonts w:asciiTheme="minorHAnsi" w:hAnsiTheme="minorHAnsi" w:cstheme="minorHAnsi"/>
          <w:sz w:val="25"/>
        </w:rPr>
      </w:pPr>
    </w:p>
    <w:p w14:paraId="080C83E9" w14:textId="77777777" w:rsidR="001A517B" w:rsidRPr="00743CB3" w:rsidRDefault="00000000">
      <w:pPr>
        <w:pStyle w:val="Textoindependiente"/>
        <w:ind w:left="704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73F8B87A" wp14:editId="1FB5A543">
            <wp:extent cx="9601200" cy="4864608"/>
            <wp:effectExtent l="0" t="0" r="0" b="0"/>
            <wp:docPr id="57" name="image29.jpeg" descr="Fig. 4.7.- Variació dels nivells mesurats a escala diària en el limnígraf D-4 situat al pou 371240048 - Estany d’en Mirà, als anys 2020 i 2021 i recàrrega diària de l’estació Vall d’en Bas amb una reserva d’aigua de 10 mm. El cercle vermell marca el tram de valors anòmal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7" name="image29.jpeg" descr="Fig. 4.7.- Variació dels nivells mesurats a escala diària en el limnígraf D-4 situat al pou 371240048 - Estany d’en Mirà, als anys 2020 i 2021 i recàrrega diària de l’estació Vall d’en Bas amb una reserva d’aigua de 10 mm. El cercle vermell marca el tram de valors anòmals."/>
                    <pic:cNvPicPr/>
                  </pic:nvPicPr>
                  <pic:blipFill>
                    <a:blip r:embed="rId4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601200" cy="486460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32D27C8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sz w:val="14"/>
        </w:rPr>
      </w:pPr>
    </w:p>
    <w:p w14:paraId="565C0EF4" w14:textId="77777777" w:rsidR="001A517B" w:rsidRPr="00743CB3" w:rsidRDefault="00000000">
      <w:pPr>
        <w:spacing w:before="59" w:line="237" w:lineRule="auto"/>
        <w:ind w:left="1592" w:right="1358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4.7.-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D-4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371240048</w:t>
      </w:r>
      <w:r w:rsidRPr="00743CB3">
        <w:rPr>
          <w:rFonts w:asciiTheme="minorHAnsi" w:hAnsiTheme="minorHAnsi" w:cstheme="minorHAnsi"/>
          <w:i/>
          <w:spacing w:val="2"/>
        </w:rPr>
        <w:t xml:space="preserve"> </w:t>
      </w:r>
      <w:r w:rsidRPr="00743CB3">
        <w:rPr>
          <w:rFonts w:asciiTheme="minorHAnsi" w:hAnsiTheme="minorHAnsi" w:cstheme="minorHAnsi"/>
          <w:i/>
        </w:rPr>
        <w:t>-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Estany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Mirà,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2020 i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Vall d’en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Bas amb una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cercle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vermell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marca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 tram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valors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anòmals.</w:t>
      </w:r>
    </w:p>
    <w:p w14:paraId="24B684AD" w14:textId="77777777" w:rsidR="001A517B" w:rsidRPr="00743CB3" w:rsidRDefault="001A517B">
      <w:pPr>
        <w:spacing w:line="23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090CB91E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4826665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0430615D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9"/>
        </w:rPr>
      </w:pPr>
    </w:p>
    <w:p w14:paraId="4F13CCC7" w14:textId="77777777" w:rsidR="001A517B" w:rsidRPr="00743CB3" w:rsidRDefault="00000000">
      <w:pPr>
        <w:spacing w:before="56"/>
        <w:ind w:left="1592" w:right="9590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40864" behindDoc="1" locked="0" layoutInCell="1" allowOverlap="1" wp14:anchorId="10686531" wp14:editId="59975CE5">
            <wp:simplePos x="0" y="0"/>
            <wp:positionH relativeFrom="page">
              <wp:posOffset>4767071</wp:posOffset>
            </wp:positionH>
            <wp:positionV relativeFrom="paragraph">
              <wp:posOffset>-174579</wp:posOffset>
            </wp:positionV>
            <wp:extent cx="5314188" cy="3451860"/>
            <wp:effectExtent l="0" t="0" r="0" b="0"/>
            <wp:wrapNone/>
            <wp:docPr id="59" name="image30.jpeg" descr="Fig. 4.8.- Variació dels nivells mesurats a escala diària en el limnígraf D-4 situat al pou 371240048 - Estany d’en Mirà, del 30 de novembre al 31 de desembre. Els cercles vermell corresponen al nivell mesurat manualmen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9" name="image30.jpeg" descr="Fig. 4.8.- Variació dels nivells mesurats a escala diària en el limnígraf D-4 situat al pou 371240048 - Estany d’en Mirà, del 30 de novembre al 31 de desembre. Els cercles vermell corresponen al nivell mesurat manualment."/>
                    <pic:cNvPicPr/>
                  </pic:nvPicPr>
                  <pic:blipFill>
                    <a:blip r:embed="rId4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314188" cy="34518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i/>
        </w:rPr>
        <w:t>Fig. 4.8.- Variació dels nivells mesurats a escala diària en el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 D-4 situat al pou 371240048 - Estany d’en Mirà,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del 30 de novembre al 31 de desembre. Els cercles vermell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corresponen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al nivell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mesurat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manualment.</w:t>
      </w:r>
    </w:p>
    <w:p w14:paraId="45A3DDA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3A7A8CE8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i/>
          <w:sz w:val="31"/>
        </w:rPr>
      </w:pPr>
    </w:p>
    <w:p w14:paraId="0A7C8031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Malgrat aquestes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petites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diferències,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comparem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</w:p>
    <w:p w14:paraId="654E9E75" w14:textId="77777777" w:rsidR="001A517B" w:rsidRPr="00743CB3" w:rsidRDefault="00000000">
      <w:pPr>
        <w:pStyle w:val="Textoindependiente"/>
        <w:spacing w:before="146" w:line="360" w:lineRule="auto"/>
        <w:ind w:left="1138" w:right="938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gràfiques de l’oscil·lació dels dos sensors D-1 (Fig. 4.3) i D-4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(fig. 4.7) s’observa que l’evolució piezomètrica presenta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mateixes tendències en els dos casos, de manera que 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episodis de recàrrega condicionen de la mateixa manera als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dos nivells aqüífers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zona.</w:t>
      </w:r>
    </w:p>
    <w:p w14:paraId="1421D35C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5"/>
        </w:rPr>
      </w:pPr>
    </w:p>
    <w:p w14:paraId="70B636A1" w14:textId="77777777" w:rsidR="001A517B" w:rsidRPr="00743CB3" w:rsidRDefault="00000000">
      <w:pPr>
        <w:pStyle w:val="Textoindependiente"/>
        <w:spacing w:before="52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Igual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D1,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36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les</w:t>
      </w:r>
    </w:p>
    <w:p w14:paraId="195A9FE6" w14:textId="77777777" w:rsidR="001A517B" w:rsidRPr="00743CB3" w:rsidRDefault="00000000">
      <w:pPr>
        <w:pStyle w:val="Textoindependiente"/>
        <w:spacing w:before="146" w:line="360" w:lineRule="auto"/>
        <w:ind w:left="1138" w:right="153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dades d’aquest sensor D4 mostren un balanç negatiu, de manera que en el conjunt de l’any es dona un descens de 2,7 m, en aquest cas més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gran 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D-1,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degut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comentat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mal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funcionament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 sensor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desembre.</w:t>
      </w:r>
    </w:p>
    <w:p w14:paraId="44B4F320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6CDFF1C8" w14:textId="77777777" w:rsidR="001A517B" w:rsidRPr="00743CB3" w:rsidRDefault="00000000">
      <w:pPr>
        <w:pStyle w:val="Textoindependiente"/>
        <w:spacing w:before="1" w:line="360" w:lineRule="auto"/>
        <w:ind w:left="1138" w:right="160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situar l’oscil·lació piezomètrica d’aquest any 2021 en el context dels darrers anys, es presenta a la figura 4.9 l’evolució registrada des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2008,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darrer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any,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31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desembre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l’evolució anterior,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2005 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2008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pot consultar 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memòria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664B79B8" w14:textId="77777777" w:rsidR="001A517B" w:rsidRPr="00743CB3" w:rsidRDefault="00000000">
      <w:pPr>
        <w:pStyle w:val="Textoindependiente"/>
        <w:spacing w:before="1" w:line="360" w:lineRule="auto"/>
        <w:ind w:left="1138" w:right="13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l’any 2009 (Bach, 2009). A més, s’hi han representat conjuntament les dades de recàrrega diària de l’estació de la Vall d’en Bas (W9), amb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útil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78896F9E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B8BF031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528A61F0" w14:textId="77777777" w:rsidR="001A517B" w:rsidRPr="00743CB3" w:rsidRDefault="00000000">
      <w:pPr>
        <w:pStyle w:val="Textoindependiente"/>
        <w:spacing w:before="52" w:line="360" w:lineRule="auto"/>
        <w:ind w:left="1138" w:right="144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Com s’ha exposat en anteriors memòries, no hi ha informació dels anys 2014 al 2016 per problemes de deriva del sensor anterior. En aquests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anys s’han marcat al gràfic, amb cercles vermell, les dades de les mesures manuals preses. L’evolució de la piezometria que s’observa en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conjunt d’aquests 14 anys (Fig. 4.9), presenta la mateixa pauta que la que s’observa del sensor D-1 (Fig. 4.4) en tot el registre, tal com ja s’ha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comentat en anys anteriors. Cal ressaltar que, en tot el període de control, l’amplitud de l’oscil·lació és menor en aquest punt que en el D-1,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resposta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períodes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d’extracció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sense recàrrega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és idèntica.</w:t>
      </w:r>
    </w:p>
    <w:p w14:paraId="21DC21BC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1506F234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similitud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piezomètrica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tot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període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registre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obtinguda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dos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D1 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D4,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superficial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4686849D" w14:textId="77777777" w:rsidR="001A517B" w:rsidRPr="00743CB3" w:rsidRDefault="00000000">
      <w:pPr>
        <w:pStyle w:val="Textoindependiente"/>
        <w:spacing w:before="146" w:line="360" w:lineRule="auto"/>
        <w:ind w:left="1138" w:right="123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l’aqüífer al·luvial de la Vall d’en Bas, permet considerar que aquests punts són representatius per tenir una visió de l’evolució regional del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aqüífer.</w:t>
      </w:r>
    </w:p>
    <w:p w14:paraId="319A5F1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0A3DD576" w14:textId="77777777" w:rsidR="001A517B" w:rsidRPr="00743CB3" w:rsidRDefault="00000000">
      <w:pPr>
        <w:pStyle w:val="Textoindependiente"/>
        <w:spacing w:before="1"/>
        <w:rPr>
          <w:rFonts w:asciiTheme="minorHAnsi" w:hAnsiTheme="minorHAnsi" w:cstheme="minorHAnsi"/>
          <w:sz w:val="25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25" behindDoc="0" locked="0" layoutInCell="1" allowOverlap="1" wp14:anchorId="3AA9600B" wp14:editId="4A688F96">
            <wp:simplePos x="0" y="0"/>
            <wp:positionH relativeFrom="page">
              <wp:posOffset>551687</wp:posOffset>
            </wp:positionH>
            <wp:positionV relativeFrom="paragraph">
              <wp:posOffset>219466</wp:posOffset>
            </wp:positionV>
            <wp:extent cx="9896856" cy="1941576"/>
            <wp:effectExtent l="0" t="0" r="0" b="0"/>
            <wp:wrapTopAndBottom/>
            <wp:docPr id="61" name="image31.jpeg" descr="Fig. 4.9.- Variació dels nivells mesurats a escala diària en el limnígraf D-4 situat al pou 371240048 - Estany d’en Mirà, de l’any 2008 al 2021 i recàrrega diària de l’estació Vall d’en Bas amb una reserva útil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1" name="image31.jpeg" descr="Fig. 4.9.- Variació dels nivells mesurats a escala diària en el limnígraf D-4 situat al pou 371240048 - Estany d’en Mirà, de l’any 2008 al 2021 i recàrrega diària de l’estació Vall d’en Bas amb una reserva útil d’aigua de 10 mm."/>
                    <pic:cNvPicPr/>
                  </pic:nvPicPr>
                  <pic:blipFill>
                    <a:blip r:embed="rId4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896856" cy="19415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132D1E2" w14:textId="77777777" w:rsidR="001A517B" w:rsidRPr="00743CB3" w:rsidRDefault="00000000">
      <w:pPr>
        <w:spacing w:before="51"/>
        <w:ind w:left="1592" w:right="1201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4.9.-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D-4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371240048</w:t>
      </w:r>
      <w:r w:rsidRPr="00743CB3">
        <w:rPr>
          <w:rFonts w:asciiTheme="minorHAnsi" w:hAnsiTheme="minorHAnsi" w:cstheme="minorHAnsi"/>
          <w:i/>
          <w:spacing w:val="2"/>
        </w:rPr>
        <w:t xml:space="preserve"> </w:t>
      </w:r>
      <w:r w:rsidRPr="00743CB3">
        <w:rPr>
          <w:rFonts w:asciiTheme="minorHAnsi" w:hAnsiTheme="minorHAnsi" w:cstheme="minorHAnsi"/>
          <w:i/>
        </w:rPr>
        <w:t>-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Estany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Mirà,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Vall d’en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Bas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amb una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útil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 10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15AA7F8E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48EC23C2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26249F29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65FAA33C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8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5B552F9A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b/>
          <w:sz w:val="31"/>
        </w:rPr>
      </w:pPr>
    </w:p>
    <w:p w14:paraId="6E101BFB" w14:textId="77777777" w:rsidR="001A517B" w:rsidRPr="00743CB3" w:rsidRDefault="00000000">
      <w:pPr>
        <w:pStyle w:val="Textoindependiente"/>
        <w:spacing w:line="360" w:lineRule="auto"/>
        <w:ind w:left="1138" w:right="126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la Fig. 4.10 es presentes les dades de temperatura mitjana diària, corresponents a l’any 2021. S’observa una suau oscil·lació, semblant a l’any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anterior, entre 14,2 ºC de màxima i 14,02ºC de mínima, amb una mitjana de 14,11ºC. La temperatura augmenta una dècima amb la recàrrega,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manera que al mes de març arriba a la temperatura màxima de 14,2ºC, posteriorment descendeix progressivament fins assolir el mínim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14,02ºC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entre mitjans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setembre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principis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d’octubre.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Finalment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torna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pujar,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progressivament,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assolir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temperatura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7B0E61BE" w14:textId="77777777" w:rsidR="001A517B" w:rsidRPr="00743CB3" w:rsidRDefault="00000000">
      <w:pPr>
        <w:pStyle w:val="Textoindependiente"/>
        <w:spacing w:before="2" w:line="360" w:lineRule="auto"/>
        <w:ind w:left="1138" w:right="130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14,11ºC a finals d’any. L’oscil·lació total de 0,18ºC és molt poc significativa. La temperatura d’aquest nivell superficial és lleugerament menor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la 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profund,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 l’any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 ha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tingut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temperatura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mitjana de 14,24ºC.</w:t>
      </w:r>
    </w:p>
    <w:p w14:paraId="71C8B613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3BFDE114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23"/>
        </w:rPr>
      </w:pPr>
    </w:p>
    <w:p w14:paraId="15B07E94" w14:textId="77777777" w:rsidR="001A517B" w:rsidRPr="00743CB3" w:rsidRDefault="00000000">
      <w:pPr>
        <w:spacing w:before="1"/>
        <w:ind w:left="1592" w:right="12359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41952" behindDoc="0" locked="0" layoutInCell="1" allowOverlap="1" wp14:anchorId="500AD337" wp14:editId="2C815525">
            <wp:simplePos x="0" y="0"/>
            <wp:positionH relativeFrom="page">
              <wp:posOffset>2919983</wp:posOffset>
            </wp:positionH>
            <wp:positionV relativeFrom="paragraph">
              <wp:posOffset>-55960</wp:posOffset>
            </wp:positionV>
            <wp:extent cx="6795516" cy="3396996"/>
            <wp:effectExtent l="0" t="0" r="0" b="0"/>
            <wp:wrapNone/>
            <wp:docPr id="63" name="image32.jpeg" descr="Fig. 4.10.- Variació dels nivells i les temperatures mesurats a escala diària en el limnígraf D-4 (pou 371240048 - Estany d’en Mirà), a l’any 2020 i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3" name="image32.jpeg" descr="Fig. 4.10.- Variació dels nivells i les temperatures mesurats a escala diària en el limnígraf D-4 (pou 371240048 - Estany d’en Mirà), a l’any 2020 i 2021."/>
                    <pic:cNvPicPr/>
                  </pic:nvPicPr>
                  <pic:blipFill>
                    <a:blip r:embed="rId4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795516" cy="33969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i/>
        </w:rPr>
        <w:t>Fig. 4.10.- Variació dels nivells i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les temperatures mesurats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a escala diària en el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 D-4 (pou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371240048 - Estany d’en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Mirà),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2020 i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2EF4C417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7F137567" w14:textId="74DD0EF9" w:rsidR="001A517B" w:rsidRPr="00743CB3" w:rsidRDefault="00132B0F">
      <w:pPr>
        <w:pStyle w:val="Textoindependiente"/>
        <w:rPr>
          <w:rFonts w:asciiTheme="minorHAnsi" w:hAnsiTheme="minorHAnsi" w:cstheme="minorHAnsi"/>
          <w:i/>
          <w:sz w:val="20"/>
        </w:rPr>
      </w:pPr>
      <w:r w:rsidRPr="00743CB3">
        <w:rPr>
          <w:rFonts w:asciiTheme="minorHAnsi" w:hAnsiTheme="minorHAnsi" w:cstheme="minorHAnsi"/>
          <w:noProof/>
        </w:rPr>
        <w:lastRenderedPageBreak/>
        <mc:AlternateContent>
          <mc:Choice Requires="wps">
            <w:drawing>
              <wp:anchor distT="0" distB="0" distL="114300" distR="114300" simplePos="0" relativeHeight="15742464" behindDoc="0" locked="0" layoutInCell="1" allowOverlap="1" wp14:anchorId="5A1B46B4" wp14:editId="30CAF31B">
                <wp:simplePos x="0" y="0"/>
                <wp:positionH relativeFrom="page">
                  <wp:posOffset>7093585</wp:posOffset>
                </wp:positionH>
                <wp:positionV relativeFrom="page">
                  <wp:posOffset>762000</wp:posOffset>
                </wp:positionV>
                <wp:extent cx="3076575" cy="6320155"/>
                <wp:effectExtent l="0" t="0" r="0" b="0"/>
                <wp:wrapNone/>
                <wp:docPr id="76" name="Text Box 3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76575" cy="632015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D2D2D2"/>
                                <w:left w:val="single" w:sz="4" w:space="0" w:color="D2D2D2"/>
                                <w:bottom w:val="single" w:sz="4" w:space="0" w:color="D2D2D2"/>
                                <w:right w:val="single" w:sz="4" w:space="0" w:color="D2D2D2"/>
                                <w:insideH w:val="single" w:sz="4" w:space="0" w:color="D2D2D2"/>
                                <w:insideV w:val="single" w:sz="4" w:space="0" w:color="D2D2D2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11.- Fitxa de seguiment de les lectures de nivell del limnígraf D-2 situat al pou 371180090 – Olot-Emol, al Pla d’Olot"/>
                              <w:tblDescription w:val="Fig. 4.11.- Fitxa de seguiment de les lectures de nivell del limnígraf D-2 situat al pou 371180090 – Olot-Emol, al Pla d’Olot"/>
                            </w:tblPr>
                            <w:tblGrid>
                              <w:gridCol w:w="1083"/>
                              <w:gridCol w:w="754"/>
                              <w:gridCol w:w="809"/>
                              <w:gridCol w:w="694"/>
                              <w:gridCol w:w="694"/>
                              <w:gridCol w:w="797"/>
                            </w:tblGrid>
                            <w:tr w:rsidR="001A517B" w14:paraId="513204B4" w14:textId="77777777" w:rsidTr="00132B0F">
                              <w:trPr>
                                <w:trHeight w:val="184"/>
                                <w:tblHeader/>
                              </w:trPr>
                              <w:tc>
                                <w:tcPr>
                                  <w:tcW w:w="2646" w:type="dxa"/>
                                  <w:gridSpan w:val="3"/>
                                </w:tcPr>
                                <w:p w14:paraId="1C41E0F4" w14:textId="77777777" w:rsidR="001A517B" w:rsidRDefault="00000000">
                                  <w:pPr>
                                    <w:pStyle w:val="TableParagraph"/>
                                    <w:spacing w:line="164" w:lineRule="exact"/>
                                    <w:ind w:left="33"/>
                                    <w:rPr>
                                      <w:rFonts w:ascii="Arial" w:hAnsi="Arial"/>
                                      <w:b/>
                                      <w:sz w:val="15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5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8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5"/>
                                    </w:rPr>
                                    <w:t>LIMNÍGRAF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6"/>
                                      <w:sz w:val="15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5"/>
                                    </w:rPr>
                                    <w:t>DIVER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</w:tcPr>
                                <w:p w14:paraId="265FB78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</w:tcPr>
                                <w:p w14:paraId="41106313" w14:textId="77777777" w:rsidR="001A517B" w:rsidRDefault="00000000">
                                  <w:pPr>
                                    <w:pStyle w:val="TableParagraph"/>
                                    <w:spacing w:before="38" w:line="126" w:lineRule="exact"/>
                                    <w:ind w:left="25"/>
                                    <w:rPr>
                                      <w:rFonts w:ascii="Arial"/>
                                      <w:b/>
                                      <w:i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1"/>
                                    </w:rPr>
                                    <w:t>DIVER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7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1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6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1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1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w w:val="105"/>
                                      <w:sz w:val="1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</w:tcPr>
                                <w:p w14:paraId="2CB5B01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1A517B" w14:paraId="6F6921BB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06EB41C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4" w:type="dxa"/>
                                </w:tcPr>
                                <w:p w14:paraId="0A469D8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9" w:type="dxa"/>
                                </w:tcPr>
                                <w:p w14:paraId="5216D72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</w:tcPr>
                                <w:p w14:paraId="5149D8F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</w:tcPr>
                                <w:p w14:paraId="1914C8E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9"/>
                                    <w:rPr>
                                      <w:rFonts w:ascii="Arial"/>
                                      <w:b/>
                                      <w:i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1"/>
                                    </w:rPr>
                                    <w:t>Olot-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1"/>
                                    </w:rPr>
                                    <w:t>Emol</w:t>
                                  </w:r>
                                  <w:proofErr w:type="spellEnd"/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6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1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</w:tcPr>
                                <w:p w14:paraId="4D6D267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07EABA18" w14:textId="77777777">
                              <w:trPr>
                                <w:trHeight w:val="153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2F3FEADC" w14:textId="77777777" w:rsidR="001A517B" w:rsidRDefault="00000000">
                                  <w:pPr>
                                    <w:pStyle w:val="TableParagraph"/>
                                    <w:spacing w:before="7" w:line="126" w:lineRule="exact"/>
                                    <w:ind w:right="6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4"/>
                                      <w:w w:val="105"/>
                                      <w:sz w:val="11"/>
                                    </w:rPr>
                                    <w:t>Tipus</w:t>
                                  </w:r>
                                  <w:r>
                                    <w:rPr>
                                      <w:spacing w:val="-6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w w:val="105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11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3"/>
                                      <w:w w:val="105"/>
                                      <w:sz w:val="11"/>
                                    </w:rPr>
                                    <w:t>sonda=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</w:tcPr>
                                <w:p w14:paraId="4221D15D" w14:textId="77777777" w:rsidR="001A517B" w:rsidRDefault="00000000">
                                  <w:pPr>
                                    <w:pStyle w:val="TableParagraph"/>
                                    <w:spacing w:before="7" w:line="126" w:lineRule="exact"/>
                                    <w:ind w:left="28"/>
                                    <w:rPr>
                                      <w:sz w:val="11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LevelScout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09" w:type="dxa"/>
                                </w:tcPr>
                                <w:p w14:paraId="2669B5A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388" w:type="dxa"/>
                                  <w:gridSpan w:val="2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06A8B7A" w14:textId="77777777" w:rsidR="001A517B" w:rsidRDefault="00000000">
                                  <w:pPr>
                                    <w:pStyle w:val="TableParagraph"/>
                                    <w:spacing w:line="133" w:lineRule="exact"/>
                                    <w:ind w:left="23"/>
                                    <w:rPr>
                                      <w:rFonts w:ascii="Calibri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2"/>
                                    </w:rPr>
                                    <w:t>Coordenades (ETRS89)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</w:tcPr>
                                <w:p w14:paraId="5275AFE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3603F746" w14:textId="77777777">
                              <w:trPr>
                                <w:trHeight w:val="150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52F1D786" w14:textId="77777777" w:rsidR="001A517B" w:rsidRDefault="00000000">
                                  <w:pPr>
                                    <w:pStyle w:val="TableParagraph"/>
                                    <w:spacing w:before="4" w:line="126" w:lineRule="exact"/>
                                    <w:ind w:right="4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3"/>
                                      <w:w w:val="105"/>
                                      <w:sz w:val="11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7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2"/>
                                      <w:w w:val="105"/>
                                      <w:sz w:val="11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</w:tcPr>
                                <w:p w14:paraId="22E62159" w14:textId="77777777" w:rsidR="001A517B" w:rsidRDefault="00000000">
                                  <w:pPr>
                                    <w:pStyle w:val="TableParagraph"/>
                                    <w:spacing w:before="4" w:line="126" w:lineRule="exact"/>
                                    <w:ind w:left="28"/>
                                    <w:rPr>
                                      <w:rFonts w:ascii="Arial"/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1"/>
                                    </w:rPr>
                                    <w:t>Olot-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1"/>
                                    </w:rPr>
                                    <w:t>Emol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719A1BD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2BC088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164"/>
                                    <w:rPr>
                                      <w:rFonts w:ascii="Calibri"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2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85F3C0" w14:textId="77777777" w:rsidR="001A517B" w:rsidRDefault="00000000">
                                  <w:pPr>
                                    <w:pStyle w:val="TableParagraph"/>
                                    <w:spacing w:line="131" w:lineRule="exact"/>
                                    <w:ind w:left="166"/>
                                    <w:rPr>
                                      <w:rFonts w:ascii="Calibri"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2"/>
                                    </w:rPr>
                                    <w:t>UTM_Y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52E4FE7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7019D4A8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5132078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right="5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11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7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1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1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1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</w:tcPr>
                                <w:p w14:paraId="0758A53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w w:val="105"/>
                                      <w:sz w:val="11"/>
                                    </w:rPr>
                                    <w:t>371180090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EC7AFA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ABB1F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16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456575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D6AE5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137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4668836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4CEB0B3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0573AA84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</w:tcPr>
                                <w:p w14:paraId="2A001A2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right="10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</w:tcPr>
                                <w:p w14:paraId="60F8446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1"/>
                                      <w:w w:val="105"/>
                                      <w:sz w:val="11"/>
                                    </w:rPr>
                                    <w:t>St.</w:t>
                                  </w:r>
                                  <w:r>
                                    <w:rPr>
                                      <w:color w:val="0000FF"/>
                                      <w:spacing w:val="-7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w w:val="105"/>
                                      <w:sz w:val="11"/>
                                    </w:rPr>
                                    <w:t xml:space="preserve">Roc </w:t>
                                  </w:r>
                                  <w:r>
                                    <w:rPr>
                                      <w:color w:val="0000FF"/>
                                      <w:w w:val="105"/>
                                      <w:sz w:val="11"/>
                                    </w:rPr>
                                    <w:t>2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</w:tcPr>
                                <w:p w14:paraId="2F63FA8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298EFD3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right="10"/>
                                    <w:jc w:val="right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spacing w:val="-2"/>
                                      <w:w w:val="105"/>
                                      <w:sz w:val="11"/>
                                    </w:rPr>
                                    <w:t>Cota</w:t>
                                  </w:r>
                                  <w:r>
                                    <w:rPr>
                                      <w:spacing w:val="-9"/>
                                      <w:w w:val="10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w w:val="105"/>
                                      <w:sz w:val="11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6D94D73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5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451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</w:tcPr>
                                <w:p w14:paraId="0211F1B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6594A7BB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2646" w:type="dxa"/>
                                  <w:gridSpan w:val="3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1614F0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6"/>
                                    <w:rPr>
                                      <w:rFonts w:ascii="Arial"/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1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dels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lectura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1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1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1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4D220F3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2EAF4ED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67019A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605C48E3" w14:textId="77777777">
                              <w:trPr>
                                <w:trHeight w:val="131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2F3942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86EF7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49C64AB" w14:textId="77777777" w:rsidR="001A517B" w:rsidRDefault="00000000">
                                  <w:pPr>
                                    <w:pStyle w:val="TableParagraph"/>
                                    <w:spacing w:before="20" w:line="91" w:lineRule="exact"/>
                                    <w:ind w:left="57" w:right="68"/>
                                    <w:jc w:val="center"/>
                                    <w:rPr>
                                      <w:rFonts w:asci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2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5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la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3ECECAD0" w14:textId="77777777" w:rsidR="001A517B" w:rsidRDefault="00000000">
                                  <w:pPr>
                                    <w:pStyle w:val="TableParagraph"/>
                                    <w:spacing w:before="20" w:line="91" w:lineRule="exact"/>
                                    <w:ind w:left="198"/>
                                    <w:rPr>
                                      <w:rFonts w:ascii="Arial" w:hAns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Alçada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1E476D79" w14:textId="77777777" w:rsidR="001A517B" w:rsidRDefault="00000000">
                                  <w:pPr>
                                    <w:pStyle w:val="TableParagraph"/>
                                    <w:spacing w:before="20" w:line="91" w:lineRule="exact"/>
                                    <w:ind w:left="58"/>
                                    <w:rPr>
                                      <w:rFonts w:asci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6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2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353F819E" w14:textId="77777777" w:rsidR="001A517B" w:rsidRDefault="00000000">
                                  <w:pPr>
                                    <w:pStyle w:val="TableParagraph"/>
                                    <w:spacing w:before="20" w:line="91" w:lineRule="exact"/>
                                    <w:ind w:left="55" w:right="47"/>
                                    <w:jc w:val="center"/>
                                    <w:rPr>
                                      <w:rFonts w:asci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Nivell</w:t>
                                  </w:r>
                                </w:p>
                              </w:tc>
                            </w:tr>
                            <w:tr w:rsidR="001A517B" w14:paraId="25E5FCAF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F65190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99" w:right="382"/>
                                    <w:jc w:val="center"/>
                                    <w:rPr>
                                      <w:rFonts w:ascii="Arial"/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1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747E4FA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56"/>
                                    <w:rPr>
                                      <w:rFonts w:ascii="Arial"/>
                                      <w:b/>
                                      <w:sz w:val="11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1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2CC37EC9" w14:textId="77777777" w:rsidR="001A517B" w:rsidRDefault="00000000">
                                  <w:pPr>
                                    <w:pStyle w:val="TableParagraph"/>
                                    <w:spacing w:before="25" w:line="91" w:lineRule="exact"/>
                                    <w:ind w:left="57" w:right="45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0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62E39DE3" w14:textId="77777777" w:rsidR="001A517B" w:rsidRDefault="00000000">
                                  <w:pPr>
                                    <w:pStyle w:val="TableParagraph"/>
                                    <w:spacing w:before="25" w:line="91" w:lineRule="exact"/>
                                    <w:ind w:right="33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0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512D087F" w14:textId="77777777" w:rsidR="001A517B" w:rsidRDefault="00000000">
                                  <w:pPr>
                                    <w:pStyle w:val="TableParagraph"/>
                                    <w:spacing w:before="25" w:line="91" w:lineRule="exact"/>
                                    <w:ind w:left="166"/>
                                    <w:rPr>
                                      <w:rFonts w:asci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9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7ABD3B7" w14:textId="77777777" w:rsidR="001A517B" w:rsidRDefault="00000000">
                                  <w:pPr>
                                    <w:pStyle w:val="TableParagraph"/>
                                    <w:spacing w:before="25" w:line="91" w:lineRule="exact"/>
                                    <w:ind w:left="55" w:right="54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6"/>
                                      <w:w w:val="105"/>
                                      <w:sz w:val="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8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451A9A9E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1B79F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17/3/2005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2237D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17,00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C527C5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10,87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939A4A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92EE0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13,27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C2B15A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437,73</w:t>
                                  </w:r>
                                </w:p>
                              </w:tc>
                            </w:tr>
                            <w:tr w:rsidR="001A517B" w14:paraId="0ECD7CCC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AA7FD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5/5/2005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F6DF7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17,00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E72D2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10,56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BBD3A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B2DCF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12,96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D3FE3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438,04</w:t>
                                  </w:r>
                                </w:p>
                              </w:tc>
                            </w:tr>
                            <w:tr w:rsidR="001A517B" w14:paraId="24446538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3963B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19/5/2005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B359D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16,00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8B733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CED49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BEDB7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13,07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F5E44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437,93</w:t>
                                  </w:r>
                                </w:p>
                              </w:tc>
                            </w:tr>
                            <w:tr w:rsidR="001A517B" w14:paraId="463E593A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EBE9EF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8/11/2005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7A78C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12,00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79176E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11,16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84B16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96791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13,56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B105F4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437,44</w:t>
                                  </w:r>
                                </w:p>
                              </w:tc>
                            </w:tr>
                            <w:tr w:rsidR="001A517B" w14:paraId="29380DD7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F1DC0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1/2/2006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92460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16,00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95DD8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8,97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5F589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D71BB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11,37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4FC4A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439,63</w:t>
                                  </w:r>
                                </w:p>
                              </w:tc>
                            </w:tr>
                            <w:tr w:rsidR="001A517B" w14:paraId="046ADBEB" w14:textId="77777777">
                              <w:trPr>
                                <w:trHeight w:val="137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77BC6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23/2/2006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83D0AD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16,25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E9501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8,45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B27AF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2526A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10,85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49DB3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440,15</w:t>
                                  </w:r>
                                </w:p>
                              </w:tc>
                            </w:tr>
                            <w:tr w:rsidR="001A517B" w14:paraId="66B4E0C2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83762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24/5/2006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5971D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17:10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71289B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8,57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2FCAE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87DEDA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10,97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7D305B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440,03</w:t>
                                  </w:r>
                                </w:p>
                              </w:tc>
                            </w:tr>
                            <w:tr w:rsidR="001A517B" w14:paraId="2368252A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1F5A2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8/11/2006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D3592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16:03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10CB3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11,30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51F6B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71EE1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13,70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C7E9F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437,30</w:t>
                                  </w:r>
                                </w:p>
                              </w:tc>
                            </w:tr>
                            <w:tr w:rsidR="001A517B" w14:paraId="273993E3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66941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28/3/2007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4B724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16:55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6AB08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13,29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031C7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689B0A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15,69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1087E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435,31</w:t>
                                  </w:r>
                                </w:p>
                              </w:tc>
                            </w:tr>
                            <w:tr w:rsidR="001A517B" w14:paraId="53E15677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EB3A7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13/9/2007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2DC5C2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10:15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0892F9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13,39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FB18B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F048E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15,79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2880C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435,21</w:t>
                                  </w:r>
                                </w:p>
                              </w:tc>
                            </w:tr>
                            <w:tr w:rsidR="001A517B" w14:paraId="649FEFBF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BEFCF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24/10/2007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FB01C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10:15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80AAD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13,59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2657F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08729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15,99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220ED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435,01</w:t>
                                  </w:r>
                                </w:p>
                              </w:tc>
                            </w:tr>
                            <w:tr w:rsidR="001A517B" w14:paraId="321EF9BD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BD61A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18/1/2008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5839C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18:02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AC852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14,40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67CA2B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7B7BBC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16,80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469DC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434,20</w:t>
                                  </w:r>
                                </w:p>
                              </w:tc>
                            </w:tr>
                            <w:tr w:rsidR="001A517B" w14:paraId="724E067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5F8E7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13/6/2008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E95E0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11:45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C8CA2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FFCF9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CBF87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12,94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08165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438,06</w:t>
                                  </w:r>
                                </w:p>
                              </w:tc>
                            </w:tr>
                            <w:tr w:rsidR="001A517B" w14:paraId="046BF3AA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5AA43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10/10/2008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5A0F5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12:15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0C76F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9,52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3DD30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D67F6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11,92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E2588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439,08</w:t>
                                  </w:r>
                                </w:p>
                              </w:tc>
                            </w:tr>
                            <w:tr w:rsidR="001A517B" w14:paraId="6590DEFE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6F7D73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12/1/2009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2C839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10:15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BFFC8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8,58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47E9B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DDD225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10,98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D3A5E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440,02</w:t>
                                  </w:r>
                                </w:p>
                              </w:tc>
                            </w:tr>
                            <w:tr w:rsidR="001A517B" w14:paraId="5540BA3A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C7A01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11/5/2009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54BEA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23375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8,07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0F865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A24B4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10,47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2E535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1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440,53</w:t>
                                  </w:r>
                                </w:p>
                              </w:tc>
                            </w:tr>
                            <w:tr w:rsidR="001A517B" w14:paraId="7410E45B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3519B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8/7/2009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274DE1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10:10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E37B85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8,23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065B6E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EE7B0D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10,63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F397B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440,37</w:t>
                                  </w:r>
                                </w:p>
                              </w:tc>
                            </w:tr>
                            <w:tr w:rsidR="001A517B" w14:paraId="2554C0E1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1567D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15/10/2009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3CF1B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17:20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1251E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8,61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DBC80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95A39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11,01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B192A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439,99</w:t>
                                  </w:r>
                                </w:p>
                              </w:tc>
                            </w:tr>
                            <w:tr w:rsidR="001A517B" w14:paraId="7ED11180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783CE6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21/1/2010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C51023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18:20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08B441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9,67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F7FB8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7959B0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12,07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728123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438,93</w:t>
                                  </w:r>
                                </w:p>
                              </w:tc>
                            </w:tr>
                            <w:tr w:rsidR="001A517B" w14:paraId="68185B47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994A0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9/6/2010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B978A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17:20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56B2E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19202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F35DC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61341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440,45</w:t>
                                  </w:r>
                                </w:p>
                              </w:tc>
                            </w:tr>
                            <w:tr w:rsidR="001A517B" w14:paraId="042A769B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7295A1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7/10/2010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E2E50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12:20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7834F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94231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13413D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10,64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BA7BC1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440,36</w:t>
                                  </w:r>
                                </w:p>
                              </w:tc>
                            </w:tr>
                            <w:tr w:rsidR="001A517B" w14:paraId="56C91560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14C37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24/3/2011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9B9E0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0B08E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7,20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6157F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78749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9,60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1DF191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441,40</w:t>
                                  </w:r>
                                </w:p>
                              </w:tc>
                            </w:tr>
                            <w:tr w:rsidR="001A517B" w14:paraId="767D130F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45EB9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1/7/2011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6B4F3A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12:53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CB426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BF5D9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74FF4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71455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440,45</w:t>
                                  </w:r>
                                </w:p>
                              </w:tc>
                            </w:tr>
                            <w:tr w:rsidR="001A517B" w14:paraId="045115F4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511019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23/11/2011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E36D6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E96FA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7,60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6CFB9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FD745F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10,00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666582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441,00</w:t>
                                  </w:r>
                                </w:p>
                              </w:tc>
                            </w:tr>
                            <w:tr w:rsidR="001A517B" w14:paraId="1FF01F80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C3F06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7/2/2012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EB8E0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B50CE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8,21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BD73C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1076E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10,61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AE90A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440,39</w:t>
                                  </w:r>
                                </w:p>
                              </w:tc>
                            </w:tr>
                            <w:tr w:rsidR="001A517B" w14:paraId="1BB8D066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F53A4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02/10/2012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C8B7C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19:00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3EA01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9,06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913E1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07019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11,46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D501F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439,54</w:t>
                                  </w:r>
                                </w:p>
                              </w:tc>
                            </w:tr>
                            <w:tr w:rsidR="001A517B" w14:paraId="56FDB520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1F9BF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07/02/2013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AF3471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7B8121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8,64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15C40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0E0FE5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11,04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848561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439,96</w:t>
                                  </w:r>
                                </w:p>
                              </w:tc>
                            </w:tr>
                            <w:tr w:rsidR="001A517B" w14:paraId="202DAAFA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1A732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5/11/2013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BF7F0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12:05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79C2D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34263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AA043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70605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440,40</w:t>
                                  </w:r>
                                </w:p>
                              </w:tc>
                            </w:tr>
                            <w:tr w:rsidR="001A517B" w14:paraId="4C21A02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04EE7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4/2/2014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3D4D8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10:57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D42F6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2A4EF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24327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B01BA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440,38</w:t>
                                  </w:r>
                                </w:p>
                              </w:tc>
                            </w:tr>
                            <w:tr w:rsidR="001A517B" w14:paraId="754F37D5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099A6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10/07/2014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75885C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15:57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FCFF93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8,08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E56F2F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E7548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10,48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A2EC4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440,52</w:t>
                                  </w:r>
                                </w:p>
                              </w:tc>
                            </w:tr>
                            <w:tr w:rsidR="001A517B" w14:paraId="3D2E0CB9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1DD0A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18/11/2014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D979D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18:09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2426B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EE0CC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6C0C8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29444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440,48</w:t>
                                  </w:r>
                                </w:p>
                              </w:tc>
                            </w:tr>
                            <w:tr w:rsidR="001A517B" w14:paraId="6E73D12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AAEB6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27/01/2015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14975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73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FFD4A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8,13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8DECE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C6126A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10,53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BD5BB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440,47</w:t>
                                  </w:r>
                                </w:p>
                              </w:tc>
                            </w:tr>
                            <w:tr w:rsidR="001A517B" w14:paraId="7A394BF5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2B609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9/6/2015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256D4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DE105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8,05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25A163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AD2D4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10,45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ADEBB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440,55</w:t>
                                  </w:r>
                                </w:p>
                              </w:tc>
                            </w:tr>
                            <w:tr w:rsidR="001A517B" w14:paraId="4419042D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23ECD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6/10/2015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41D13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11:13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0508E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33341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61928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3FCFE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440,40</w:t>
                                  </w:r>
                                </w:p>
                              </w:tc>
                            </w:tr>
                            <w:tr w:rsidR="001A517B" w14:paraId="5BEFC4FB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C21209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8/2/2016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3A950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10:10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73D20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8,60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4D685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2A930A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11,00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FBCE02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440,00</w:t>
                                  </w:r>
                                </w:p>
                              </w:tc>
                            </w:tr>
                            <w:tr w:rsidR="001A517B" w14:paraId="623DE09E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64AD5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5/7/2016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5AF2D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16:45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23153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F0F901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8D6D0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10,54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9CCBA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440,46</w:t>
                                  </w:r>
                                </w:p>
                              </w:tc>
                            </w:tr>
                            <w:tr w:rsidR="001A517B" w14:paraId="59AF197C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DEFF83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15/9/2016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FD36E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13:17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31297F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8,45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11A93C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9609D6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10,85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042293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440,15</w:t>
                                  </w:r>
                                </w:p>
                              </w:tc>
                            </w:tr>
                            <w:tr w:rsidR="001A517B" w14:paraId="5D9B8C7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71957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18/10/2016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7F7EC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13:04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2F408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8,47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CB69B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A34FD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10,87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3A09E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440,13</w:t>
                                  </w:r>
                                </w:p>
                              </w:tc>
                            </w:tr>
                            <w:tr w:rsidR="001A517B" w14:paraId="6EE4600D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6849A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3/1/2017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DE941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17:19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FE4ED7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7681F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63A55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CAA33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440,33</w:t>
                                  </w:r>
                                </w:p>
                              </w:tc>
                            </w:tr>
                            <w:tr w:rsidR="001A517B" w14:paraId="258DD202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45C24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28/4/2017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3B7C8D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73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9:24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2262E1A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7,98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C35F1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246979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10,38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EF188E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440,62</w:t>
                                  </w:r>
                                </w:p>
                              </w:tc>
                            </w:tr>
                            <w:tr w:rsidR="001A517B" w14:paraId="591BC6F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BE691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25/7/2017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FD1C94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73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9:38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239EA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8,27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8A622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E46B2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10,67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F0849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440,33</w:t>
                                  </w:r>
                                </w:p>
                              </w:tc>
                            </w:tr>
                            <w:tr w:rsidR="001A517B" w14:paraId="617AE76C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AC9BF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3/1/2018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E923D6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16:45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1083F0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9,22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A254B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980795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11,62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67AD9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439,38</w:t>
                                  </w:r>
                                </w:p>
                              </w:tc>
                            </w:tr>
                            <w:tr w:rsidR="001A517B" w14:paraId="1366E720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0D003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22/3/2018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CDF99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EE391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1098D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C380F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10,90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38356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440,10</w:t>
                                  </w:r>
                                </w:p>
                              </w:tc>
                            </w:tr>
                            <w:tr w:rsidR="001A517B" w14:paraId="32D0D3FB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BD7D9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28/6/2018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87977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CB9904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B9D29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CFF3A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C2F22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440,50</w:t>
                                  </w:r>
                                </w:p>
                              </w:tc>
                            </w:tr>
                            <w:tr w:rsidR="001A517B" w14:paraId="423B7D55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6109C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2/10/2018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C180C4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18:45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75DF1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8,23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FCEB0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D1F5D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10,63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D101B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440,37</w:t>
                                  </w:r>
                                </w:p>
                              </w:tc>
                            </w:tr>
                            <w:tr w:rsidR="001A517B" w14:paraId="63BD680F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43F40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4/1/2019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F59BB0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62A58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8,19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75DA6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47920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10,59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B9173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440,41</w:t>
                                  </w:r>
                                </w:p>
                              </w:tc>
                            </w:tr>
                            <w:tr w:rsidR="001A517B" w14:paraId="76CC3EF6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4DECA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4/7/2019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7D91E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52F18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07D0A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DD95D9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10,90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CAA29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440,10</w:t>
                                  </w:r>
                                </w:p>
                              </w:tc>
                            </w:tr>
                            <w:tr w:rsidR="001A517B" w14:paraId="7A142A4E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9867D8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31/10/2019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D4825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11:50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99184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9,64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45190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DD4AE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12,04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9040D6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438,96</w:t>
                                  </w:r>
                                </w:p>
                              </w:tc>
                            </w:tr>
                            <w:tr w:rsidR="001A517B" w14:paraId="11875A37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A7E6FF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3/1/2020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55BDC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12:00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5F0A03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9,46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B0FD2D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1802A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11,86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29BEB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439,14</w:t>
                                  </w:r>
                                </w:p>
                              </w:tc>
                            </w:tr>
                            <w:tr w:rsidR="001A517B" w14:paraId="2910D327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9CA5A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11/2/2020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8AED6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14:25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C3439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7,2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03EAC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5239E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6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9,60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84C89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441,40</w:t>
                                  </w:r>
                                </w:p>
                              </w:tc>
                            </w:tr>
                            <w:tr w:rsidR="001A517B" w14:paraId="0F2E95CA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8147C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10/6/2020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BAB5125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18:00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54C698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7,96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537A0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7C487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10,36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F4B773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440,64</w:t>
                                  </w:r>
                                </w:p>
                              </w:tc>
                            </w:tr>
                            <w:tr w:rsidR="001A517B" w14:paraId="51543446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35262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24/9/2020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054962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17:40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DD1CAE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DA1FE27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9FE7D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8D5DCC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440,50</w:t>
                                  </w:r>
                                </w:p>
                              </w:tc>
                            </w:tr>
                            <w:tr w:rsidR="001A517B" w14:paraId="43226E08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66411D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25/9/2020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DCCDA7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17;46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CA4A8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99BBC4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C513D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95E29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440,48</w:t>
                                  </w:r>
                                </w:p>
                              </w:tc>
                            </w:tr>
                            <w:tr w:rsidR="001A517B" w14:paraId="05572B95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E4051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2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4/1/2021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A3470D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E98A72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8,05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71379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6F7A25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10,45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ADBDCC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440,55</w:t>
                                  </w:r>
                                </w:p>
                              </w:tc>
                            </w:tr>
                            <w:tr w:rsidR="001A517B" w14:paraId="212AB87D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2F98E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11/3/2021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0951A6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14:45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8E19A9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8,11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77B1F65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970259C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10,51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5F82D4" w14:textId="77777777" w:rsidR="001A517B" w:rsidRDefault="00000000">
                                  <w:pPr>
                                    <w:pStyle w:val="TableParagraph"/>
                                    <w:spacing w:line="117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440,49</w:t>
                                  </w:r>
                                </w:p>
                              </w:tc>
                            </w:tr>
                            <w:tr w:rsidR="001A517B" w14:paraId="2B58E52A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F4531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24CF0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16:30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28385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8,09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06E70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D9EDEE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10,49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899D01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440,51</w:t>
                                  </w:r>
                                </w:p>
                              </w:tc>
                            </w:tr>
                            <w:tr w:rsidR="001A517B" w14:paraId="47A129A9" w14:textId="77777777">
                              <w:trPr>
                                <w:trHeight w:val="136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5C3FC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68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07354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15:17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945817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7" w:right="40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0415AB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BFF426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10,60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5062408" w14:textId="77777777" w:rsidR="001A517B" w:rsidRDefault="00000000">
                                  <w:pPr>
                                    <w:pStyle w:val="TableParagraph"/>
                                    <w:spacing w:line="116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440,40</w:t>
                                  </w:r>
                                </w:p>
                              </w:tc>
                            </w:tr>
                            <w:tr w:rsidR="001A517B" w14:paraId="51588020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08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C821AC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302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75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C07ED3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4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17:17</w:t>
                                  </w:r>
                                </w:p>
                              </w:tc>
                              <w:tc>
                                <w:tcPr>
                                  <w:tcW w:w="809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CE5F76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7" w:right="3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8,22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31009D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30" w:right="213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694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F18390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214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10,62</w:t>
                                  </w:r>
                                </w:p>
                              </w:tc>
                              <w:tc>
                                <w:tcPr>
                                  <w:tcW w:w="79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51272B" w14:textId="77777777" w:rsidR="001A517B" w:rsidRDefault="00000000">
                                  <w:pPr>
                                    <w:pStyle w:val="TableParagraph"/>
                                    <w:spacing w:line="119" w:lineRule="exact"/>
                                    <w:ind w:left="55" w:right="42"/>
                                    <w:jc w:val="center"/>
                                    <w:rPr>
                                      <w:sz w:val="11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1"/>
                                    </w:rPr>
                                    <w:t>440,38</w:t>
                                  </w:r>
                                </w:p>
                              </w:tc>
                            </w:tr>
                          </w:tbl>
                          <w:p w14:paraId="4B382DDB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A1B46B4" id="Text Box 31" o:spid="_x0000_s1029" type="#_x0000_t202" style="position:absolute;margin-left:558.55pt;margin-top:60pt;width:242.25pt;height:497.65pt;z-index:1574246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D2D2D2"/>
                          <w:left w:val="single" w:sz="4" w:space="0" w:color="D2D2D2"/>
                          <w:bottom w:val="single" w:sz="4" w:space="0" w:color="D2D2D2"/>
                          <w:right w:val="single" w:sz="4" w:space="0" w:color="D2D2D2"/>
                          <w:insideH w:val="single" w:sz="4" w:space="0" w:color="D2D2D2"/>
                          <w:insideV w:val="single" w:sz="4" w:space="0" w:color="D2D2D2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11.- Fitxa de seguiment de les lectures de nivell del limnígraf D-2 situat al pou 371180090 – Olot-Emol, al Pla d’Olot"/>
                        <w:tblDescription w:val="Fig. 4.11.- Fitxa de seguiment de les lectures de nivell del limnígraf D-2 situat al pou 371180090 – Olot-Emol, al Pla d’Olot"/>
                      </w:tblPr>
                      <w:tblGrid>
                        <w:gridCol w:w="1083"/>
                        <w:gridCol w:w="754"/>
                        <w:gridCol w:w="809"/>
                        <w:gridCol w:w="694"/>
                        <w:gridCol w:w="694"/>
                        <w:gridCol w:w="797"/>
                      </w:tblGrid>
                      <w:tr w:rsidR="001A517B" w14:paraId="513204B4" w14:textId="77777777" w:rsidTr="00132B0F">
                        <w:trPr>
                          <w:trHeight w:val="184"/>
                          <w:tblHeader/>
                        </w:trPr>
                        <w:tc>
                          <w:tcPr>
                            <w:tcW w:w="2646" w:type="dxa"/>
                            <w:gridSpan w:val="3"/>
                          </w:tcPr>
                          <w:p w14:paraId="1C41E0F4" w14:textId="77777777" w:rsidR="001A517B" w:rsidRDefault="00000000">
                            <w:pPr>
                              <w:pStyle w:val="TableParagraph"/>
                              <w:spacing w:line="164" w:lineRule="exact"/>
                              <w:ind w:left="33"/>
                              <w:rPr>
                                <w:rFonts w:ascii="Arial" w:hAnsi="Arial"/>
                                <w:b/>
                                <w:sz w:val="15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5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8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5"/>
                              </w:rPr>
                              <w:t>LIMNÍGRAF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6"/>
                                <w:sz w:val="15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5"/>
                              </w:rPr>
                              <w:t>DIVER</w:t>
                            </w:r>
                          </w:p>
                        </w:tc>
                        <w:tc>
                          <w:tcPr>
                            <w:tcW w:w="694" w:type="dxa"/>
                          </w:tcPr>
                          <w:p w14:paraId="265FB78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</w:tcPr>
                          <w:p w14:paraId="41106313" w14:textId="77777777" w:rsidR="001A517B" w:rsidRDefault="00000000">
                            <w:pPr>
                              <w:pStyle w:val="TableParagraph"/>
                              <w:spacing w:before="38" w:line="126" w:lineRule="exact"/>
                              <w:ind w:left="25"/>
                              <w:rPr>
                                <w:rFonts w:ascii="Arial"/>
                                <w:b/>
                                <w:i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1"/>
                              </w:rPr>
                              <w:t>DIVER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7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1"/>
                              </w:rPr>
                              <w:t>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6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1"/>
                              </w:rPr>
                              <w:t>-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1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w w:val="105"/>
                                <w:sz w:val="1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797" w:type="dxa"/>
                          </w:tcPr>
                          <w:p w14:paraId="2CB5B01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1A517B" w14:paraId="6F6921BB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</w:tcPr>
                          <w:p w14:paraId="06EB41C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54" w:type="dxa"/>
                          </w:tcPr>
                          <w:p w14:paraId="0A469D8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09" w:type="dxa"/>
                          </w:tcPr>
                          <w:p w14:paraId="5216D72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</w:tcPr>
                          <w:p w14:paraId="5149D8F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</w:tcPr>
                          <w:p w14:paraId="1914C8E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9"/>
                              <w:rPr>
                                <w:rFonts w:ascii="Arial"/>
                                <w:b/>
                                <w:i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1"/>
                              </w:rPr>
                              <w:t>Olot-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1"/>
                              </w:rPr>
                              <w:t>Emol</w:t>
                            </w:r>
                            <w:proofErr w:type="spellEnd"/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6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1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797" w:type="dxa"/>
                          </w:tcPr>
                          <w:p w14:paraId="4D6D267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07EABA18" w14:textId="77777777">
                        <w:trPr>
                          <w:trHeight w:val="153"/>
                        </w:trPr>
                        <w:tc>
                          <w:tcPr>
                            <w:tcW w:w="1083" w:type="dxa"/>
                          </w:tcPr>
                          <w:p w14:paraId="2F3FEADC" w14:textId="77777777" w:rsidR="001A517B" w:rsidRDefault="00000000">
                            <w:pPr>
                              <w:pStyle w:val="TableParagraph"/>
                              <w:spacing w:before="7" w:line="126" w:lineRule="exact"/>
                              <w:ind w:right="6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4"/>
                                <w:w w:val="105"/>
                                <w:sz w:val="11"/>
                              </w:rPr>
                              <w:t>Tipus</w:t>
                            </w:r>
                            <w:r>
                              <w:rPr>
                                <w:spacing w:val="-6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w w:val="105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spacing w:val="-11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pacing w:val="-3"/>
                                <w:w w:val="105"/>
                                <w:sz w:val="11"/>
                              </w:rPr>
                              <w:t>sonda=</w:t>
                            </w:r>
                          </w:p>
                        </w:tc>
                        <w:tc>
                          <w:tcPr>
                            <w:tcW w:w="754" w:type="dxa"/>
                          </w:tcPr>
                          <w:p w14:paraId="4221D15D" w14:textId="77777777" w:rsidR="001A517B" w:rsidRDefault="00000000">
                            <w:pPr>
                              <w:pStyle w:val="TableParagraph"/>
                              <w:spacing w:before="7" w:line="126" w:lineRule="exact"/>
                              <w:ind w:left="28"/>
                              <w:rPr>
                                <w:sz w:val="11"/>
                              </w:rPr>
                            </w:pPr>
                            <w:proofErr w:type="spellStart"/>
                            <w:r>
                              <w:rPr>
                                <w:w w:val="105"/>
                                <w:sz w:val="11"/>
                              </w:rPr>
                              <w:t>LevelScout</w:t>
                            </w:r>
                            <w:proofErr w:type="spellEnd"/>
                          </w:p>
                        </w:tc>
                        <w:tc>
                          <w:tcPr>
                            <w:tcW w:w="809" w:type="dxa"/>
                          </w:tcPr>
                          <w:p w14:paraId="2669B5A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1388" w:type="dxa"/>
                            <w:gridSpan w:val="2"/>
                            <w:tcBorders>
                              <w:bottom w:val="single" w:sz="4" w:space="0" w:color="000000"/>
                            </w:tcBorders>
                          </w:tcPr>
                          <w:p w14:paraId="406A8B7A" w14:textId="77777777" w:rsidR="001A517B" w:rsidRDefault="00000000">
                            <w:pPr>
                              <w:pStyle w:val="TableParagraph"/>
                              <w:spacing w:line="133" w:lineRule="exact"/>
                              <w:ind w:left="23"/>
                              <w:rPr>
                                <w:rFonts w:ascii="Calibri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2"/>
                              </w:rPr>
                              <w:t>Coordenades (ETRS89)</w:t>
                            </w:r>
                          </w:p>
                        </w:tc>
                        <w:tc>
                          <w:tcPr>
                            <w:tcW w:w="797" w:type="dxa"/>
                          </w:tcPr>
                          <w:p w14:paraId="5275AFE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3603F746" w14:textId="77777777">
                        <w:trPr>
                          <w:trHeight w:val="150"/>
                        </w:trPr>
                        <w:tc>
                          <w:tcPr>
                            <w:tcW w:w="1083" w:type="dxa"/>
                          </w:tcPr>
                          <w:p w14:paraId="52F1D786" w14:textId="77777777" w:rsidR="001A517B" w:rsidRDefault="00000000">
                            <w:pPr>
                              <w:pStyle w:val="TableParagraph"/>
                              <w:spacing w:before="4" w:line="126" w:lineRule="exact"/>
                              <w:ind w:right="4"/>
                              <w:jc w:val="right"/>
                              <w:rPr>
                                <w:rFonts w:ascii="Arial" w:hAns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3"/>
                                <w:w w:val="105"/>
                                <w:sz w:val="11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7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2"/>
                                <w:w w:val="105"/>
                                <w:sz w:val="11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754" w:type="dxa"/>
                          </w:tcPr>
                          <w:p w14:paraId="22E62159" w14:textId="77777777" w:rsidR="001A517B" w:rsidRDefault="00000000">
                            <w:pPr>
                              <w:pStyle w:val="TableParagraph"/>
                              <w:spacing w:before="4" w:line="126" w:lineRule="exact"/>
                              <w:ind w:left="28"/>
                              <w:rPr>
                                <w:rFonts w:asci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1"/>
                              </w:rPr>
                              <w:t>Olot-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1"/>
                              </w:rPr>
                              <w:t>Emol</w:t>
                            </w:r>
                            <w:proofErr w:type="spellEnd"/>
                          </w:p>
                        </w:tc>
                        <w:tc>
                          <w:tcPr>
                            <w:tcW w:w="809" w:type="dxa"/>
                            <w:tcBorders>
                              <w:right w:val="single" w:sz="4" w:space="0" w:color="000000"/>
                            </w:tcBorders>
                          </w:tcPr>
                          <w:p w14:paraId="719A1BD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2BC088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164"/>
                              <w:rPr>
                                <w:rFonts w:ascii="Calibri"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2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85F3C0" w14:textId="77777777" w:rsidR="001A517B" w:rsidRDefault="00000000">
                            <w:pPr>
                              <w:pStyle w:val="TableParagraph"/>
                              <w:spacing w:line="131" w:lineRule="exact"/>
                              <w:ind w:left="166"/>
                              <w:rPr>
                                <w:rFonts w:ascii="Calibri"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2"/>
                              </w:rPr>
                              <w:t>UTM_Y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left w:val="single" w:sz="4" w:space="0" w:color="000000"/>
                            </w:tcBorders>
                          </w:tcPr>
                          <w:p w14:paraId="52E4FE7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7019D4A8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</w:tcPr>
                          <w:p w14:paraId="5132078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right="5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11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7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1"/>
                                <w:sz w:val="11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1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1"/>
                                <w:sz w:val="11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754" w:type="dxa"/>
                          </w:tcPr>
                          <w:p w14:paraId="0758A53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8"/>
                              <w:rPr>
                                <w:sz w:val="11"/>
                              </w:rPr>
                            </w:pPr>
                            <w:r>
                              <w:rPr>
                                <w:color w:val="0000FF"/>
                                <w:w w:val="105"/>
                                <w:sz w:val="11"/>
                              </w:rPr>
                              <w:t>371180090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right w:val="single" w:sz="4" w:space="0" w:color="000000"/>
                            </w:tcBorders>
                          </w:tcPr>
                          <w:p w14:paraId="6EC7AFA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ABB1F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16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456575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D6AE5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137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4668836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left w:val="single" w:sz="4" w:space="0" w:color="000000"/>
                            </w:tcBorders>
                          </w:tcPr>
                          <w:p w14:paraId="4CEB0B3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0573AA84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</w:tcPr>
                          <w:p w14:paraId="2A001A2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right="10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754" w:type="dxa"/>
                          </w:tcPr>
                          <w:p w14:paraId="60F8446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8"/>
                              <w:rPr>
                                <w:sz w:val="11"/>
                              </w:rPr>
                            </w:pPr>
                            <w:r>
                              <w:rPr>
                                <w:color w:val="0000FF"/>
                                <w:spacing w:val="-1"/>
                                <w:w w:val="105"/>
                                <w:sz w:val="11"/>
                              </w:rPr>
                              <w:t>St.</w:t>
                            </w:r>
                            <w:r>
                              <w:rPr>
                                <w:color w:val="0000FF"/>
                                <w:spacing w:val="-7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1"/>
                                <w:w w:val="105"/>
                                <w:sz w:val="11"/>
                              </w:rPr>
                              <w:t xml:space="preserve">Roc </w:t>
                            </w:r>
                            <w:r>
                              <w:rPr>
                                <w:color w:val="0000FF"/>
                                <w:w w:val="105"/>
                                <w:sz w:val="11"/>
                              </w:rPr>
                              <w:t>2</w:t>
                            </w:r>
                          </w:p>
                        </w:tc>
                        <w:tc>
                          <w:tcPr>
                            <w:tcW w:w="809" w:type="dxa"/>
                          </w:tcPr>
                          <w:p w14:paraId="2F63FA8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</w:tcBorders>
                          </w:tcPr>
                          <w:p w14:paraId="298EFD3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right="10"/>
                              <w:jc w:val="right"/>
                              <w:rPr>
                                <w:sz w:val="11"/>
                              </w:rPr>
                            </w:pPr>
                            <w:r>
                              <w:rPr>
                                <w:spacing w:val="-2"/>
                                <w:w w:val="105"/>
                                <w:sz w:val="11"/>
                              </w:rPr>
                              <w:t>Cota</w:t>
                            </w:r>
                            <w:r>
                              <w:rPr>
                                <w:spacing w:val="-9"/>
                                <w:w w:val="10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w w:val="105"/>
                                <w:sz w:val="11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</w:tcBorders>
                          </w:tcPr>
                          <w:p w14:paraId="6D94D73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5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451</w:t>
                            </w:r>
                          </w:p>
                        </w:tc>
                        <w:tc>
                          <w:tcPr>
                            <w:tcW w:w="797" w:type="dxa"/>
                          </w:tcPr>
                          <w:p w14:paraId="0211F1B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6594A7BB" w14:textId="77777777">
                        <w:trPr>
                          <w:trHeight w:val="138"/>
                        </w:trPr>
                        <w:tc>
                          <w:tcPr>
                            <w:tcW w:w="2646" w:type="dxa"/>
                            <w:gridSpan w:val="3"/>
                            <w:tcBorders>
                              <w:bottom w:val="single" w:sz="4" w:space="0" w:color="000000"/>
                            </w:tcBorders>
                          </w:tcPr>
                          <w:p w14:paraId="41614F0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6"/>
                              <w:rPr>
                                <w:rFonts w:asci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1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dels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lectura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1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1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z w:val="11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694" w:type="dxa"/>
                            <w:tcBorders>
                              <w:bottom w:val="single" w:sz="4" w:space="0" w:color="000000"/>
                            </w:tcBorders>
                          </w:tcPr>
                          <w:p w14:paraId="4D220F3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694" w:type="dxa"/>
                            <w:tcBorders>
                              <w:bottom w:val="single" w:sz="4" w:space="0" w:color="000000"/>
                            </w:tcBorders>
                          </w:tcPr>
                          <w:p w14:paraId="2EAF4ED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97" w:type="dxa"/>
                            <w:tcBorders>
                              <w:bottom w:val="single" w:sz="4" w:space="0" w:color="000000"/>
                            </w:tcBorders>
                          </w:tcPr>
                          <w:p w14:paraId="167019A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605C48E3" w14:textId="77777777">
                        <w:trPr>
                          <w:trHeight w:val="131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12F3942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86EF7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6"/>
                              </w:rPr>
                            </w:pP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49C64AB" w14:textId="77777777" w:rsidR="001A517B" w:rsidRDefault="00000000">
                            <w:pPr>
                              <w:pStyle w:val="TableParagraph"/>
                              <w:spacing w:before="20" w:line="91" w:lineRule="exact"/>
                              <w:ind w:left="57" w:right="68"/>
                              <w:jc w:val="center"/>
                              <w:rPr>
                                <w:rFonts w:asci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2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5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la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3ECECAD0" w14:textId="77777777" w:rsidR="001A517B" w:rsidRDefault="00000000">
                            <w:pPr>
                              <w:pStyle w:val="TableParagraph"/>
                              <w:spacing w:before="20" w:line="91" w:lineRule="exact"/>
                              <w:ind w:left="198"/>
                              <w:rPr>
                                <w:rFonts w:ascii="Arial" w:hAns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Alçada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1E476D79" w14:textId="77777777" w:rsidR="001A517B" w:rsidRDefault="00000000">
                            <w:pPr>
                              <w:pStyle w:val="TableParagraph"/>
                              <w:spacing w:before="20" w:line="91" w:lineRule="exact"/>
                              <w:ind w:left="58"/>
                              <w:rPr>
                                <w:rFonts w:asci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6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2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353F819E" w14:textId="77777777" w:rsidR="001A517B" w:rsidRDefault="00000000">
                            <w:pPr>
                              <w:pStyle w:val="TableParagraph"/>
                              <w:spacing w:before="20" w:line="91" w:lineRule="exact"/>
                              <w:ind w:left="55" w:right="47"/>
                              <w:jc w:val="center"/>
                              <w:rPr>
                                <w:rFonts w:asci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Nivell</w:t>
                            </w:r>
                          </w:p>
                        </w:tc>
                      </w:tr>
                      <w:tr w:rsidR="001A517B" w14:paraId="25E5FCAF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F65190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99" w:right="382"/>
                              <w:jc w:val="center"/>
                              <w:rPr>
                                <w:rFonts w:asci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1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747E4FA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56"/>
                              <w:rPr>
                                <w:rFonts w:ascii="Arial"/>
                                <w:b/>
                                <w:sz w:val="11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1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2CC37EC9" w14:textId="77777777" w:rsidR="001A517B" w:rsidRDefault="00000000">
                            <w:pPr>
                              <w:pStyle w:val="TableParagraph"/>
                              <w:spacing w:before="25" w:line="91" w:lineRule="exact"/>
                              <w:ind w:left="57" w:right="45"/>
                              <w:jc w:val="center"/>
                              <w:rPr>
                                <w:rFonts w:ascii="Arial" w:hAns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0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62E39DE3" w14:textId="77777777" w:rsidR="001A517B" w:rsidRDefault="00000000">
                            <w:pPr>
                              <w:pStyle w:val="TableParagraph"/>
                              <w:spacing w:before="25" w:line="91" w:lineRule="exact"/>
                              <w:ind w:right="33"/>
                              <w:jc w:val="right"/>
                              <w:rPr>
                                <w:rFonts w:ascii="Arial" w:hAns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0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512D087F" w14:textId="77777777" w:rsidR="001A517B" w:rsidRDefault="00000000">
                            <w:pPr>
                              <w:pStyle w:val="TableParagraph"/>
                              <w:spacing w:before="25" w:line="91" w:lineRule="exact"/>
                              <w:ind w:left="166"/>
                              <w:rPr>
                                <w:rFonts w:asci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9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7ABD3B7" w14:textId="77777777" w:rsidR="001A517B" w:rsidRDefault="00000000">
                            <w:pPr>
                              <w:pStyle w:val="TableParagraph"/>
                              <w:spacing w:before="25" w:line="91" w:lineRule="exact"/>
                              <w:ind w:left="55" w:right="54"/>
                              <w:jc w:val="center"/>
                              <w:rPr>
                                <w:rFonts w:ascii="Arial" w:hAnsi="Arial"/>
                                <w:b/>
                                <w:sz w:val="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6"/>
                                <w:w w:val="105"/>
                                <w:sz w:val="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8"/>
                              </w:rPr>
                              <w:t>(m)</w:t>
                            </w:r>
                          </w:p>
                        </w:tc>
                      </w:tr>
                      <w:tr w:rsidR="001A517B" w14:paraId="451A9A9E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1B79F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17/3/2005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2237D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17,00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C527C5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10,87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939A4A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92EE0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13,27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C2B15A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437,73</w:t>
                            </w:r>
                          </w:p>
                        </w:tc>
                      </w:tr>
                      <w:tr w:rsidR="001A517B" w14:paraId="0ECD7CCC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AA7FD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5/5/2005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F6DF7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17,00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E72D2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10,56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BBD3A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B2DCF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12,96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D3FE3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438,04</w:t>
                            </w:r>
                          </w:p>
                        </w:tc>
                      </w:tr>
                      <w:tr w:rsidR="001A517B" w14:paraId="24446538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3963B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19/5/2005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B359D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16,00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8B733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FCED49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BEDB7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13,07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F5E44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437,93</w:t>
                            </w:r>
                          </w:p>
                        </w:tc>
                      </w:tr>
                      <w:tr w:rsidR="001A517B" w14:paraId="463E593A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EBE9EF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8/11/2005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7A78C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12,00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79176E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11,16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84B16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96791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13,56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B105F4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437,44</w:t>
                            </w:r>
                          </w:p>
                        </w:tc>
                      </w:tr>
                      <w:tr w:rsidR="001A517B" w14:paraId="29380DD7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F1DC0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1/2/2006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92460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16,00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95DD8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8,97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5F589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D71BB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11,37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4FC4A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439,63</w:t>
                            </w:r>
                          </w:p>
                        </w:tc>
                      </w:tr>
                      <w:tr w:rsidR="001A517B" w14:paraId="046ADBEB" w14:textId="77777777">
                        <w:trPr>
                          <w:trHeight w:val="137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77BC6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23/2/2006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83D0AD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16,25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E9501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8,45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B27AF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2526A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10,85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49DB3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440,15</w:t>
                            </w:r>
                          </w:p>
                        </w:tc>
                      </w:tr>
                      <w:tr w:rsidR="001A517B" w14:paraId="66B4E0C2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83762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24/5/2006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5971D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17:10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71289B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8,57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2FCAE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87DEDA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10,97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7D305B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440,03</w:t>
                            </w:r>
                          </w:p>
                        </w:tc>
                      </w:tr>
                      <w:tr w:rsidR="001A517B" w14:paraId="2368252A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1F5A2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8/11/2006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D3592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16:03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10CB3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11,30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51F6B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71EE1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13,70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C7E9F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437,30</w:t>
                            </w:r>
                          </w:p>
                        </w:tc>
                      </w:tr>
                      <w:tr w:rsidR="001A517B" w14:paraId="273993E3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66941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28/3/2007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4B724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16:55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6AB08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13,29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031C7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689B0A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15,69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1087E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435,31</w:t>
                            </w:r>
                          </w:p>
                        </w:tc>
                      </w:tr>
                      <w:tr w:rsidR="001A517B" w14:paraId="53E15677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EB3A7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13/9/2007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2DC5C2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10:15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0892F9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13,39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FB18B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F048E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15,79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2880C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435,21</w:t>
                            </w:r>
                          </w:p>
                        </w:tc>
                      </w:tr>
                      <w:tr w:rsidR="001A517B" w14:paraId="649FEFBF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BEFCF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24/10/2007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FB01C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10:15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80AAD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13,59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2657F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08729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15,99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220ED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435,01</w:t>
                            </w:r>
                          </w:p>
                        </w:tc>
                      </w:tr>
                      <w:tr w:rsidR="001A517B" w14:paraId="321EF9BD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BD61A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18/1/2008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5839C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18:02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AC852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14,40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67CA2B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7B7BBC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16,80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469DC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434,20</w:t>
                            </w:r>
                          </w:p>
                        </w:tc>
                      </w:tr>
                      <w:tr w:rsidR="001A517B" w14:paraId="724E067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5F8E7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13/6/2008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E95E0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11:45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C8CA2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FFCF9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CBF87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12,94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08165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438,06</w:t>
                            </w:r>
                          </w:p>
                        </w:tc>
                      </w:tr>
                      <w:tr w:rsidR="001A517B" w14:paraId="046BF3AA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5AA43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10/10/2008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5A0F5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12:15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0C76F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9,52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3DD30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D67F6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11,92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E2588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439,08</w:t>
                            </w:r>
                          </w:p>
                        </w:tc>
                      </w:tr>
                      <w:tr w:rsidR="001A517B" w14:paraId="6590DEFE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6F7D73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12/1/2009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2C839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10:15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BFFC8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8,58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47E9B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DDD225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10,98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D3A5E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440,02</w:t>
                            </w:r>
                          </w:p>
                        </w:tc>
                      </w:tr>
                      <w:tr w:rsidR="001A517B" w14:paraId="5540BA3A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C7A01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11/5/2009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54BEA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23375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8,07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0F865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A24B4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10,47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2E535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1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440,53</w:t>
                            </w:r>
                          </w:p>
                        </w:tc>
                      </w:tr>
                      <w:tr w:rsidR="001A517B" w14:paraId="7410E45B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3519B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8/7/2009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274DE1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10:10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E37B85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8,23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065B6E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EE7B0D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10,63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F397B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440,37</w:t>
                            </w:r>
                          </w:p>
                        </w:tc>
                      </w:tr>
                      <w:tr w:rsidR="001A517B" w14:paraId="2554C0E1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1567D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15/10/2009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3CF1B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17:20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1251E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8,61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DBC80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95A39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11,01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B192A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439,99</w:t>
                            </w:r>
                          </w:p>
                        </w:tc>
                      </w:tr>
                      <w:tr w:rsidR="001A517B" w14:paraId="7ED11180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783CE6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21/1/2010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C51023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18:20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08B441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9,67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F7FB8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7959B0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12,07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728123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438,93</w:t>
                            </w:r>
                          </w:p>
                        </w:tc>
                      </w:tr>
                      <w:tr w:rsidR="001A517B" w14:paraId="68185B47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994A0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9/6/2010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B978A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17:20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56B2E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19202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F35DC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61341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440,45</w:t>
                            </w:r>
                          </w:p>
                        </w:tc>
                      </w:tr>
                      <w:tr w:rsidR="001A517B" w14:paraId="042A769B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7295A1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7/10/2010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E2E50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12:20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7834F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94231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13413D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10,64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BA7BC1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440,36</w:t>
                            </w:r>
                          </w:p>
                        </w:tc>
                      </w:tr>
                      <w:tr w:rsidR="001A517B" w14:paraId="56C91560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14C37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24/3/2011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9B9E0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0B08E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7,20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6157F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78749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6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9,60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1DF191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441,40</w:t>
                            </w:r>
                          </w:p>
                        </w:tc>
                      </w:tr>
                      <w:tr w:rsidR="001A517B" w14:paraId="767D130F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45EB9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1/7/2011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6B4F3A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12:53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CB426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BF5D9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74FF4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71455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440,45</w:t>
                            </w:r>
                          </w:p>
                        </w:tc>
                      </w:tr>
                      <w:tr w:rsidR="001A517B" w14:paraId="045115F4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511019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23/11/2011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E36D6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E96FA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7,60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6CFB9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FD745F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10,00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666582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441,00</w:t>
                            </w:r>
                          </w:p>
                        </w:tc>
                      </w:tr>
                      <w:tr w:rsidR="001A517B" w14:paraId="1FF01F80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C3F06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7/2/2012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EB8E0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B50CE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8,21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BD73C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1076E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10,61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AE90A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440,39</w:t>
                            </w:r>
                          </w:p>
                        </w:tc>
                      </w:tr>
                      <w:tr w:rsidR="001A517B" w14:paraId="1BB8D066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F53A4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02/10/2012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C8B7C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19:00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3EA01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9,06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913E1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07019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11,46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D501F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439,54</w:t>
                            </w:r>
                          </w:p>
                        </w:tc>
                      </w:tr>
                      <w:tr w:rsidR="001A517B" w14:paraId="56FDB520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1F9BF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07/02/2013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AF3471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7B8121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8,64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15C40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0E0FE5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11,04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848561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439,96</w:t>
                            </w:r>
                          </w:p>
                        </w:tc>
                      </w:tr>
                      <w:tr w:rsidR="001A517B" w14:paraId="202DAAFA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1A732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5/11/2013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BF7F0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12:05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79C2D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34263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AA043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70605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440,40</w:t>
                            </w:r>
                          </w:p>
                        </w:tc>
                      </w:tr>
                      <w:tr w:rsidR="001A517B" w14:paraId="4C21A02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04EE7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4/2/2014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3D4D8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10:57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D42F6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2A4EF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24327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B01BA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440,38</w:t>
                            </w:r>
                          </w:p>
                        </w:tc>
                      </w:tr>
                      <w:tr w:rsidR="001A517B" w14:paraId="754F37D5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099A6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10/07/2014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75885C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15:57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FCFF93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8,08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E56F2F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E7548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10,48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A2EC4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440,52</w:t>
                            </w:r>
                          </w:p>
                        </w:tc>
                      </w:tr>
                      <w:tr w:rsidR="001A517B" w14:paraId="3D2E0CB9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1DD0A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18/11/2014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D979D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18:09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2426B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EE0CC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6C0C8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29444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440,48</w:t>
                            </w:r>
                          </w:p>
                        </w:tc>
                      </w:tr>
                      <w:tr w:rsidR="001A517B" w14:paraId="6E73D12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AAEB6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27/01/2015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14975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73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FFD4A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8,13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8DECE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C6126A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10,53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BD5BB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440,47</w:t>
                            </w:r>
                          </w:p>
                        </w:tc>
                      </w:tr>
                      <w:tr w:rsidR="001A517B" w14:paraId="7A394BF5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2B609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9/6/2015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256D4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DE105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8,05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25A163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AD2D4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10,45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ADEBB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440,55</w:t>
                            </w:r>
                          </w:p>
                        </w:tc>
                      </w:tr>
                      <w:tr w:rsidR="001A517B" w14:paraId="4419042D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23ECD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6/10/2015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41D13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11:13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0508E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33341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61928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3FCFE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440,40</w:t>
                            </w:r>
                          </w:p>
                        </w:tc>
                      </w:tr>
                      <w:tr w:rsidR="001A517B" w14:paraId="5BEFC4FB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C21209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8/2/2016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3A950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10:10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73D20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8,60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4D685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2A930A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11,00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FBCE02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440,00</w:t>
                            </w:r>
                          </w:p>
                        </w:tc>
                      </w:tr>
                      <w:tr w:rsidR="001A517B" w14:paraId="623DE09E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64AD5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5/7/2016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5AF2D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16:45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23153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F0F901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8D6D0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10,54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9CCBA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440,46</w:t>
                            </w:r>
                          </w:p>
                        </w:tc>
                      </w:tr>
                      <w:tr w:rsidR="001A517B" w14:paraId="59AF197C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DEFF83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15/9/2016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FD36E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13:17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31297F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8,45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11A93C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9609D6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10,85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042293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440,15</w:t>
                            </w:r>
                          </w:p>
                        </w:tc>
                      </w:tr>
                      <w:tr w:rsidR="001A517B" w14:paraId="5D9B8C7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71957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18/10/2016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7F7EC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13:04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2F408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8,47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CB69B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A34FD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10,87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3A09E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440,13</w:t>
                            </w:r>
                          </w:p>
                        </w:tc>
                      </w:tr>
                      <w:tr w:rsidR="001A517B" w14:paraId="6EE4600D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6849A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3/1/2017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DE941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17:19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FE4ED7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7681F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63A55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CAA33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440,33</w:t>
                            </w:r>
                          </w:p>
                        </w:tc>
                      </w:tr>
                      <w:tr w:rsidR="001A517B" w14:paraId="258DD202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45C24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28/4/2017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3B7C8D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73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9:24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2262E1A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7,98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C35F1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246979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10,38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EF188E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440,62</w:t>
                            </w:r>
                          </w:p>
                        </w:tc>
                      </w:tr>
                      <w:tr w:rsidR="001A517B" w14:paraId="591BC6F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BE691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25/7/2017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FD1C94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73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9:38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239EA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8,27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8A622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E46B2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10,67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F0849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440,33</w:t>
                            </w:r>
                          </w:p>
                        </w:tc>
                      </w:tr>
                      <w:tr w:rsidR="001A517B" w14:paraId="617AE76C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AC9BF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3/1/2018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E923D6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16:45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1083F0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9,22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A254B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980795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11,62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67AD9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439,38</w:t>
                            </w:r>
                          </w:p>
                        </w:tc>
                      </w:tr>
                      <w:tr w:rsidR="001A517B" w14:paraId="1366E720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0D003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22/3/2018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CDF99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EE391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1098D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C380F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10,90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38356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440,10</w:t>
                            </w:r>
                          </w:p>
                        </w:tc>
                      </w:tr>
                      <w:tr w:rsidR="001A517B" w14:paraId="32D0D3FB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BD7D9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28/6/2018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87977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CB9904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B9D29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CFF3A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C2F22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440,50</w:t>
                            </w:r>
                          </w:p>
                        </w:tc>
                      </w:tr>
                      <w:tr w:rsidR="001A517B" w14:paraId="423B7D55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6109C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2/10/2018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C180C4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18:45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75DF1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8,23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FCEB0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D1F5D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10,63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D101B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440,37</w:t>
                            </w:r>
                          </w:p>
                        </w:tc>
                      </w:tr>
                      <w:tr w:rsidR="001A517B" w14:paraId="63BD680F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43F40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4/1/2019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F59BB0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62A58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8,19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75DA6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47920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10,59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B9173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440,41</w:t>
                            </w:r>
                          </w:p>
                        </w:tc>
                      </w:tr>
                      <w:tr w:rsidR="001A517B" w14:paraId="76CC3EF6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4DECA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4/7/2019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7D91E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52F18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07D0A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DD95D9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10,90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CAA29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440,10</w:t>
                            </w:r>
                          </w:p>
                        </w:tc>
                      </w:tr>
                      <w:tr w:rsidR="001A517B" w14:paraId="7A142A4E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9867D8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31/10/2019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D4825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11:50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99184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9,64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45190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DD4AE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12,04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9040D6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438,96</w:t>
                            </w:r>
                          </w:p>
                        </w:tc>
                      </w:tr>
                      <w:tr w:rsidR="001A517B" w14:paraId="11875A37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A7E6FF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3/1/2020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55BDC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12:00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5F0A03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9,46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B0FD2D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1802A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11,86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29BEB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439,14</w:t>
                            </w:r>
                          </w:p>
                        </w:tc>
                      </w:tr>
                      <w:tr w:rsidR="001A517B" w14:paraId="2910D327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9CA5A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11/2/2020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8AED6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14:25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C3439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7,2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03EAC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5239E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6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9,60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84C89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441,40</w:t>
                            </w:r>
                          </w:p>
                        </w:tc>
                      </w:tr>
                      <w:tr w:rsidR="001A517B" w14:paraId="0F2E95CA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8147C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10/6/2020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BAB5125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18:00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54C698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7,96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537A0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7C487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10,36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F4B773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440,64</w:t>
                            </w:r>
                          </w:p>
                        </w:tc>
                      </w:tr>
                      <w:tr w:rsidR="001A517B" w14:paraId="51543446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35262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24/9/2020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054962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17:40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DD1CAE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DA1FE27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9FE7D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8D5DCC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440,50</w:t>
                            </w:r>
                          </w:p>
                        </w:tc>
                      </w:tr>
                      <w:tr w:rsidR="001A517B" w14:paraId="43226E08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66411D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25/9/2020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DCCDA7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17;46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CA4A8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99BBC4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C513D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95E29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440,48</w:t>
                            </w:r>
                          </w:p>
                        </w:tc>
                      </w:tr>
                      <w:tr w:rsidR="001A517B" w14:paraId="05572B95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E4051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2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4/1/2021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A3470D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E98A72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8,05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71379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6F7A25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10,45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ADBDCC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440,55</w:t>
                            </w:r>
                          </w:p>
                        </w:tc>
                      </w:tr>
                      <w:tr w:rsidR="001A517B" w14:paraId="212AB87D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2F98E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11/3/2021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0951A6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14:45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8E19A9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8,11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77B1F65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970259C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10,51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5F82D4" w14:textId="77777777" w:rsidR="001A517B" w:rsidRDefault="00000000">
                            <w:pPr>
                              <w:pStyle w:val="TableParagraph"/>
                              <w:spacing w:line="117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440,49</w:t>
                            </w:r>
                          </w:p>
                        </w:tc>
                      </w:tr>
                      <w:tr w:rsidR="001A517B" w14:paraId="2B58E52A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F4531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24CF0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16:30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28385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8,09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06E70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D9EDEE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10,49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899D01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440,51</w:t>
                            </w:r>
                          </w:p>
                        </w:tc>
                      </w:tr>
                      <w:tr w:rsidR="001A517B" w14:paraId="47A129A9" w14:textId="77777777">
                        <w:trPr>
                          <w:trHeight w:val="136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5C3FC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68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07354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15:17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945817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7" w:right="40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0415AB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BFF426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10,60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5062408" w14:textId="77777777" w:rsidR="001A517B" w:rsidRDefault="00000000">
                            <w:pPr>
                              <w:pStyle w:val="TableParagraph"/>
                              <w:spacing w:line="116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440,40</w:t>
                            </w:r>
                          </w:p>
                        </w:tc>
                      </w:tr>
                      <w:tr w:rsidR="001A517B" w14:paraId="51588020" w14:textId="77777777">
                        <w:trPr>
                          <w:trHeight w:val="138"/>
                        </w:trPr>
                        <w:tc>
                          <w:tcPr>
                            <w:tcW w:w="108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C821AC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302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75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C07ED3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4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17:17</w:t>
                            </w:r>
                          </w:p>
                        </w:tc>
                        <w:tc>
                          <w:tcPr>
                            <w:tcW w:w="809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CE5F76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7" w:right="3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8,22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31009D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30" w:right="213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694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F18390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214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10,62</w:t>
                            </w:r>
                          </w:p>
                        </w:tc>
                        <w:tc>
                          <w:tcPr>
                            <w:tcW w:w="79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51272B" w14:textId="77777777" w:rsidR="001A517B" w:rsidRDefault="00000000">
                            <w:pPr>
                              <w:pStyle w:val="TableParagraph"/>
                              <w:spacing w:line="119" w:lineRule="exact"/>
                              <w:ind w:left="55" w:right="42"/>
                              <w:jc w:val="center"/>
                              <w:rPr>
                                <w:sz w:val="11"/>
                              </w:rPr>
                            </w:pPr>
                            <w:r>
                              <w:rPr>
                                <w:w w:val="105"/>
                                <w:sz w:val="11"/>
                              </w:rPr>
                              <w:t>440,38</w:t>
                            </w:r>
                          </w:p>
                        </w:tc>
                      </w:tr>
                    </w:tbl>
                    <w:p w14:paraId="4B382DDB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 anchory="page"/>
              </v:shape>
            </w:pict>
          </mc:Fallback>
        </mc:AlternateContent>
      </w:r>
    </w:p>
    <w:p w14:paraId="288BE27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197B8E07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i/>
        </w:rPr>
      </w:pPr>
    </w:p>
    <w:p w14:paraId="34046F1F" w14:textId="77777777" w:rsidR="001A517B" w:rsidRPr="00743CB3" w:rsidRDefault="00000000">
      <w:pPr>
        <w:pStyle w:val="Ttulo2"/>
        <w:numPr>
          <w:ilvl w:val="1"/>
          <w:numId w:val="2"/>
        </w:numPr>
        <w:tabs>
          <w:tab w:val="left" w:pos="1586"/>
        </w:tabs>
        <w:spacing w:before="100"/>
        <w:ind w:hanging="448"/>
        <w:rPr>
          <w:rFonts w:asciiTheme="minorHAnsi" w:hAnsiTheme="minorHAnsi" w:cstheme="minorHAnsi"/>
        </w:rPr>
      </w:pPr>
      <w:bookmarkStart w:id="16" w:name="4.3._Limnígraf_D-2:_Olot-EMOL_(371180090"/>
      <w:bookmarkStart w:id="17" w:name="_bookmark6"/>
      <w:bookmarkEnd w:id="16"/>
      <w:bookmarkEnd w:id="17"/>
      <w:r w:rsidRPr="00743CB3">
        <w:rPr>
          <w:rFonts w:asciiTheme="minorHAnsi" w:hAnsiTheme="minorHAnsi" w:cstheme="minorHAnsi"/>
          <w:color w:val="365F91"/>
        </w:rPr>
        <w:t>Limnígraf</w:t>
      </w:r>
      <w:r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D-2:</w:t>
      </w:r>
      <w:r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Olot-EMOL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(371180090)</w:t>
      </w:r>
    </w:p>
    <w:p w14:paraId="2927C42A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b/>
          <w:sz w:val="32"/>
        </w:rPr>
      </w:pPr>
    </w:p>
    <w:p w14:paraId="759D592B" w14:textId="77777777" w:rsidR="001A517B" w:rsidRPr="00743CB3" w:rsidRDefault="00000000">
      <w:pPr>
        <w:pStyle w:val="Textoindependiente"/>
        <w:spacing w:line="360" w:lineRule="auto"/>
        <w:ind w:left="1138" w:right="585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primer lloc, es reprodueix la fitxa utilitzada per a fer el seguiment de les lectures des de l’any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2005 fins a l’actualitat (Fig. 4.11), igual que en la presentació dels altres limnígrafs. Es presenten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 lectures manuals del nivell piezomètric realitzades al llarg d’aquest seguiment. Aquest punt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controla el primer tram profund permeable de l’aqüífer al·luvial-volcànic de la zona del Parc,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també l’anomenem nivell intermedi. Aquest 2021 s’ha continuat mesurant amb la sonda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LevelScout</w:t>
      </w:r>
      <w:proofErr w:type="spellEnd"/>
      <w:r w:rsidRPr="00743CB3">
        <w:rPr>
          <w:rFonts w:asciiTheme="minorHAnsi" w:hAnsiTheme="minorHAnsi" w:cstheme="minorHAnsi"/>
        </w:rPr>
        <w:t xml:space="preserve"> i donada la poca oscil·lació s’ha provat de fer mesures cada dues hores, en lloc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mesures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cada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hora.</w:t>
      </w:r>
    </w:p>
    <w:p w14:paraId="3072C5A0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3E146078" w14:textId="77777777" w:rsidR="001A517B" w:rsidRPr="00743CB3" w:rsidRDefault="00000000">
      <w:pPr>
        <w:spacing w:before="1"/>
        <w:ind w:left="2727" w:right="6646" w:hanging="456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4.11.- Fitxa de seguiment de les lectures de nivell del limnígraf D-2 situat al pou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371180090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Olot-</w:t>
      </w:r>
      <w:proofErr w:type="spellStart"/>
      <w:r w:rsidRPr="00743CB3">
        <w:rPr>
          <w:rFonts w:asciiTheme="minorHAnsi" w:hAnsiTheme="minorHAnsi" w:cstheme="minorHAnsi"/>
          <w:i/>
        </w:rPr>
        <w:t>Emol</w:t>
      </w:r>
      <w:proofErr w:type="spellEnd"/>
      <w:r w:rsidRPr="00743CB3">
        <w:rPr>
          <w:rFonts w:asciiTheme="minorHAnsi" w:hAnsiTheme="minorHAnsi" w:cstheme="minorHAnsi"/>
          <w:i/>
        </w:rPr>
        <w:t>, al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d’Olot</w:t>
      </w:r>
    </w:p>
    <w:p w14:paraId="2EC5B12A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712A5C5D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i/>
          <w:sz w:val="31"/>
        </w:rPr>
      </w:pPr>
    </w:p>
    <w:p w14:paraId="01266043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 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3847A336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b/>
          <w:sz w:val="31"/>
        </w:rPr>
      </w:pPr>
    </w:p>
    <w:p w14:paraId="2F4D234A" w14:textId="77777777" w:rsidR="001A517B" w:rsidRPr="00743CB3" w:rsidRDefault="00000000">
      <w:pPr>
        <w:pStyle w:val="Textoindependiente"/>
        <w:spacing w:line="360" w:lineRule="auto"/>
        <w:ind w:left="1138" w:right="562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Inicialment aquest pou no s’utilitzava, solament es feia servir com a piezòmetre, però a partir 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15 de juny fins a mitjans de setembre s’ha utilitzat també per abocar aigua d’un intercanviador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calor, això representa pel pou un efecte de recàrrega. Per aquest motiu les dades horàries s’han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passat a diàries escollint el valor més baix del nivells mesurats, malgrat això, el nivell obtingut està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alterat per aquest efecte de recàrrega. Els resultats d’aquest any s’han representat (Fig. 4.12),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juntament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passat,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escala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diària,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calculada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3D4F9690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14FF37F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33D192A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39FB4BC8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reserva útil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mm. Per poder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observar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millor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petites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oscil·lacions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presenta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ampliat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l’escala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vertical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respecte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exposats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ara.</w:t>
      </w:r>
    </w:p>
    <w:p w14:paraId="7897043B" w14:textId="77777777" w:rsidR="001A517B" w:rsidRPr="00743CB3" w:rsidRDefault="00000000">
      <w:pPr>
        <w:pStyle w:val="Textoindependiente"/>
        <w:spacing w:before="7"/>
        <w:rPr>
          <w:rFonts w:asciiTheme="minorHAnsi" w:hAnsiTheme="minorHAnsi" w:cstheme="minorHAnsi"/>
          <w:sz w:val="17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28" behindDoc="0" locked="0" layoutInCell="1" allowOverlap="1" wp14:anchorId="63745CE0" wp14:editId="47736A3B">
            <wp:simplePos x="0" y="0"/>
            <wp:positionH relativeFrom="page">
              <wp:posOffset>1075944</wp:posOffset>
            </wp:positionH>
            <wp:positionV relativeFrom="paragraph">
              <wp:posOffset>161560</wp:posOffset>
            </wp:positionV>
            <wp:extent cx="8542019" cy="4285487"/>
            <wp:effectExtent l="0" t="0" r="0" b="0"/>
            <wp:wrapTopAndBottom/>
            <wp:docPr id="65" name="image33.jpeg" descr="Fig. 4.12.- Variació dels nivells mesurats a escala diària en el limnígraf D-2 situat al pou 371180090 Olot-Emol, als anys 2020 i 2021 i recàrrega diària de l’estació Vall d’en Bas amb una reserva útil d’aigua de 10 mm. Les dades encerclades en vermell corresponen a la interferència amb la recàrrega artificial. Amb punts vermells reconstrucció del possible pic del temporal Glòria.&#10; 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image33.jpeg" descr="Fig. 4.12.- Variació dels nivells mesurats a escala diària en el limnígraf D-2 situat al pou 371180090 Olot-Emol, als anys 2020 i 2021 i recàrrega diària de l’estació Vall d’en Bas amb una reserva útil d’aigua de 10 mm. Les dades encerclades en vermell corresponen a la interferència amb la recàrrega artificial. Amb punts vermells reconstrucció del possible pic del temporal Glòria.&#10; &#10;"/>
                    <pic:cNvPicPr/>
                  </pic:nvPicPr>
                  <pic:blipFill>
                    <a:blip r:embed="rId4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542019" cy="4285487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548A3DB3" w14:textId="77777777" w:rsidR="001A517B" w:rsidRPr="00743CB3" w:rsidRDefault="00000000">
      <w:pPr>
        <w:spacing w:before="94"/>
        <w:ind w:left="1592" w:right="1700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4.12.- Variació dels nivells mesurats a escala diària en el limnígraf D-2 situat al pou 371180090 Olot-</w:t>
      </w:r>
      <w:proofErr w:type="spellStart"/>
      <w:r w:rsidRPr="00743CB3">
        <w:rPr>
          <w:rFonts w:asciiTheme="minorHAnsi" w:hAnsiTheme="minorHAnsi" w:cstheme="minorHAnsi"/>
          <w:i/>
        </w:rPr>
        <w:t>Emol</w:t>
      </w:r>
      <w:proofErr w:type="spellEnd"/>
      <w:r w:rsidRPr="00743CB3">
        <w:rPr>
          <w:rFonts w:asciiTheme="minorHAnsi" w:hAnsiTheme="minorHAnsi" w:cstheme="minorHAnsi"/>
          <w:i/>
        </w:rPr>
        <w:t>, als anys 2020 i 2021 i recàrrega diària de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 Vall d’en Bas amb una reserva útil d’aigua de 10 mm. Les dades encerclades en vermell corresponen a la interferència amb la recàrrega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artificial.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punts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vermells reconstrucció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possible pic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temporal Glòria.</w:t>
      </w:r>
    </w:p>
    <w:p w14:paraId="566DD604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EB8371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i/>
        </w:rPr>
      </w:pPr>
    </w:p>
    <w:p w14:paraId="0C2531F7" w14:textId="77777777" w:rsidR="001A517B" w:rsidRPr="00743CB3" w:rsidRDefault="00000000">
      <w:pPr>
        <w:pStyle w:val="Textoindependiente"/>
        <w:spacing w:before="52" w:line="360" w:lineRule="auto"/>
        <w:ind w:left="1138" w:right="153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tendència de l’evolució del nivell en aquest punt és molt diferent a la descrita a la Vall d’en Bas, s’observa una oscil·lació marcada per uns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rangs molt més petits, tant en els ascensos com en els descensos, sense tenir en compte les oscil·lacions provocades per l’efecte recàrrega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artificial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pou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4.12)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 menor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0,2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Així,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 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tingut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oscil·lació molt</w:t>
      </w:r>
    </w:p>
    <w:p w14:paraId="09FA7958" w14:textId="77777777" w:rsidR="001A517B" w:rsidRPr="00743CB3" w:rsidRDefault="00000000">
      <w:pPr>
        <w:pStyle w:val="Textoindependiente"/>
        <w:spacing w:before="2" w:line="360" w:lineRule="auto"/>
        <w:ind w:left="1138" w:right="121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petita al voltant del nivell de referència de 10,5 m de fondària. Així, a principis d’any estava lleugerament per sota, a uns 10,55 m. A partir 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 de març el nivell es situa als 10,5 m i al mes de maig assoleix el màxim a uns 10,46 m. Al mes de juny i fins al setembre s’observen uns petit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pics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degut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l’efecte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 comporten ascensos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puntuals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 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diari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0,2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0,3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m, però entre 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pics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descendeix</w:t>
      </w:r>
    </w:p>
    <w:p w14:paraId="690DE9AD" w14:textId="77777777" w:rsidR="001A517B" w:rsidRPr="00743CB3" w:rsidRDefault="00000000">
      <w:pPr>
        <w:pStyle w:val="Textoindependiente"/>
        <w:spacing w:line="360" w:lineRule="auto"/>
        <w:ind w:left="1138" w:right="1294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progressivament per sota de 10,5 m fins assolir un mínim de 10,64 m a finals d’octubre. Els episodis de recàrrega per precipitacions del mes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novembre comporten uns petits pics de 0,05 a 0,07 m que modifiquen poc la tendència d’un nivell més o menys estable lleugerament per sota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referència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10,5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m.</w:t>
      </w:r>
    </w:p>
    <w:p w14:paraId="55CA8157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54D0CB3C" w14:textId="77777777" w:rsidR="001A517B" w:rsidRPr="00743CB3" w:rsidRDefault="00000000">
      <w:pPr>
        <w:pStyle w:val="Textoindependiente"/>
        <w:spacing w:before="1" w:line="360" w:lineRule="auto"/>
        <w:ind w:left="1138" w:right="125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Aquesta resposta plana del nivell s’atribueix a l’efecte sobreeixidor que comporten les surgències de la zona d’Olot, que contribueixen a limitar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l’ascens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solament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s’observen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petits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pics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d’ascens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períodes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importants,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sempre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69119476" w14:textId="77777777" w:rsidR="001A517B" w:rsidRPr="00743CB3" w:rsidRDefault="00000000">
      <w:pPr>
        <w:pStyle w:val="Textoindependiente"/>
        <w:spacing w:line="292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estigui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determinat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correspon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fondària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10,5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 aquest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627960A3" w14:textId="77777777" w:rsidR="001A517B" w:rsidRPr="00743CB3" w:rsidRDefault="00000000">
      <w:pPr>
        <w:pStyle w:val="Textoindependiente"/>
        <w:spacing w:before="146" w:line="360" w:lineRule="auto"/>
        <w:ind w:left="1138" w:right="120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primavera. Però, si s’observa el descens i/o l’ascens una mica més accentuat quan el nivell es troba per sota o per sobre d’aquesta determinada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pressió,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s’observa 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pics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novembre d’aquest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any.</w:t>
      </w:r>
    </w:p>
    <w:p w14:paraId="657D2B0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0DE86EE8" w14:textId="77777777" w:rsidR="001A517B" w:rsidRPr="00743CB3" w:rsidRDefault="00000000">
      <w:pPr>
        <w:pStyle w:val="Textoindependiente"/>
        <w:spacing w:line="360" w:lineRule="auto"/>
        <w:ind w:left="1138" w:right="1345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Igual que en el sensor de la Vall d’en Bas, en aquest any 2021 també les dades d’aquest sensor D-2 mostren un balanç negatiu, de manera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en el conjunt de l’any es dona un petit descens de 0,06 m, es passa d’una fondària d’uns 10,55 m a l’inici d’any, als 10,61 m de final d’any (Fig.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4.12).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amplitud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mesurada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aqüífer, és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molt menor 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 trobada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 Vall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fruit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28F37913" w14:textId="77777777" w:rsidR="001A517B" w:rsidRPr="00743CB3" w:rsidRDefault="00000000">
      <w:pPr>
        <w:pStyle w:val="Textoindependiente"/>
        <w:spacing w:line="292" w:lineRule="exact"/>
        <w:ind w:left="1138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l’efecte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sobreeixidor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comporten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surgències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explicat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han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mantingut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l’aqüífer.</w:t>
      </w:r>
    </w:p>
    <w:p w14:paraId="1F78899F" w14:textId="77777777" w:rsidR="001A517B" w:rsidRPr="00743CB3" w:rsidRDefault="001A517B">
      <w:pPr>
        <w:spacing w:line="292" w:lineRule="exact"/>
        <w:jc w:val="both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6E4469AF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51973F02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325900E0" w14:textId="77777777" w:rsidR="001A517B" w:rsidRPr="00743CB3" w:rsidRDefault="00000000">
      <w:pPr>
        <w:pStyle w:val="Textoindependiente"/>
        <w:spacing w:line="362" w:lineRule="auto"/>
        <w:ind w:left="1138" w:right="128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visualitzar l’oscil·lació piezomètrica d’aquest any 2021 en el context dels darrers anys, a la Fig. 4.13 es presenta l’evolució registrada des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2008,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 darrer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any,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31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desembre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anterior,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2005 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2008 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pot consultar 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 memòria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1B83605A" w14:textId="77777777" w:rsidR="001A517B" w:rsidRPr="00743CB3" w:rsidRDefault="00000000">
      <w:pPr>
        <w:pStyle w:val="Textoindependiente"/>
        <w:spacing w:line="360" w:lineRule="auto"/>
        <w:ind w:left="1138" w:right="13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l’any 2009 (Bach, 2009). A més, s’hi han representat conjuntament les dades de recàrrega diària de l’estació de la Vall d’en Bas (W9), amb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útil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1A142168" w14:textId="77777777" w:rsidR="001A517B" w:rsidRPr="00743CB3" w:rsidRDefault="00000000">
      <w:pPr>
        <w:pStyle w:val="Textoindependiente"/>
        <w:spacing w:before="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29" behindDoc="0" locked="0" layoutInCell="1" allowOverlap="1" wp14:anchorId="05C7F4DB" wp14:editId="641C233A">
            <wp:simplePos x="0" y="0"/>
            <wp:positionH relativeFrom="page">
              <wp:posOffset>274320</wp:posOffset>
            </wp:positionH>
            <wp:positionV relativeFrom="paragraph">
              <wp:posOffset>216954</wp:posOffset>
            </wp:positionV>
            <wp:extent cx="10197542" cy="1960245"/>
            <wp:effectExtent l="0" t="0" r="0" b="0"/>
            <wp:wrapTopAndBottom/>
            <wp:docPr id="67" name="image34.jpeg" descr="Fig. 4.13.- Variació dels nivells mesurats a escala diària en el limnígraf D-2 situat al pou 371180090 Olot-Emol, des de l’any 2008 al 2021 i recàrrega diària de l’estació Vall d’en Bas amb una reserva útil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image34.jpeg" descr="Fig. 4.13.- Variació dels nivells mesurats a escala diària en el limnígraf D-2 situat al pou 371180090 Olot-Emol, des de l’any 2008 al 2021 i recàrrega diària de l’estació Vall d’en Bas amb una reserva útil d’aigua de 10 mm."/>
                    <pic:cNvPicPr/>
                  </pic:nvPicPr>
                  <pic:blipFill>
                    <a:blip r:embed="rId4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97542" cy="19602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11525BEA" w14:textId="77777777" w:rsidR="001A517B" w:rsidRPr="00743CB3" w:rsidRDefault="00000000">
      <w:pPr>
        <w:spacing w:before="69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4.13.-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D-2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371180090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Olot-</w:t>
      </w:r>
      <w:proofErr w:type="spellStart"/>
      <w:r w:rsidRPr="00743CB3">
        <w:rPr>
          <w:rFonts w:asciiTheme="minorHAnsi" w:hAnsiTheme="minorHAnsi" w:cstheme="minorHAnsi"/>
          <w:i/>
        </w:rPr>
        <w:t>Emol</w:t>
      </w:r>
      <w:proofErr w:type="spellEnd"/>
      <w:r w:rsidRPr="00743CB3">
        <w:rPr>
          <w:rFonts w:asciiTheme="minorHAnsi" w:hAnsiTheme="minorHAnsi" w:cstheme="minorHAnsi"/>
          <w:i/>
        </w:rPr>
        <w:t>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Bas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reserva útil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1F9CDE47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9"/>
        </w:rPr>
      </w:pPr>
    </w:p>
    <w:p w14:paraId="6007FB18" w14:textId="77777777" w:rsidR="001A517B" w:rsidRPr="00743CB3" w:rsidRDefault="00000000">
      <w:pPr>
        <w:pStyle w:val="Textoindependiente"/>
        <w:spacing w:line="362" w:lineRule="auto"/>
        <w:ind w:left="1138" w:right="149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L’evolució del nivell d’aquest any 2021, amb aquest tendència plana, sense oscil·lacions remarcables,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és molt similar a molts dels anys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anteriors,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veure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gràfica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4.13.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resposta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dona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té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suficient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mantenir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2D38B57D" w14:textId="77777777" w:rsidR="001A517B" w:rsidRPr="00743CB3" w:rsidRDefault="00000000">
      <w:pPr>
        <w:pStyle w:val="Textoindependiente"/>
        <w:spacing w:line="360" w:lineRule="auto"/>
        <w:ind w:left="1138" w:right="138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pressió en funció de la cota del sobreeixidor i s’assoleix el nivell d’estabilització a uns 10,5 m de fondària. Ara bé, quan la pressió esta per sota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d’aquesta cota, el nivell piezomètric descendeix i reflecteix aquesta disminució del volum d’aigua. Tal com s’ha comentat, a partir de l’estiu,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malgrat alguns episodis de recàrrega, ha començat a marcar una lleugera tendència al descens, que si no hi ha nous episodis de recàrrega 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podran accentuar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més.</w:t>
      </w:r>
    </w:p>
    <w:p w14:paraId="73975A38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106D0012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40A87167" w14:textId="77777777" w:rsidR="001A517B" w:rsidRPr="00743CB3" w:rsidRDefault="00000000">
      <w:pPr>
        <w:pStyle w:val="Textoindependiente"/>
        <w:spacing w:before="52" w:line="360" w:lineRule="auto"/>
        <w:ind w:left="1138" w:right="164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l’evolució de la piezometria d’aquest nivell aqüífer al llarg d’aquests 14 anys de registre, s’observa molt bé aquesta resposta en la que 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sobrepassa 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10,5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 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episodis de recàrrega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 importants.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altra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banda,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ha</w:t>
      </w:r>
    </w:p>
    <w:p w14:paraId="19136578" w14:textId="77777777" w:rsidR="001A517B" w:rsidRPr="00743CB3" w:rsidRDefault="00000000">
      <w:pPr>
        <w:pStyle w:val="Textoindependiente"/>
        <w:spacing w:line="360" w:lineRule="auto"/>
        <w:ind w:left="1138" w:right="131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recàrrega a l’aqüífer, la demanda d’aigua fa descendir el nivell per sota del nivell d’estabilització i llavors es registren les oscil·lacions de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d’acord amb els episodis de recàrrega i la demanda d’aigua, de manera que s’arriben a registrar nivell molt baixos com els de l’any 2008, d’uns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17 m de fondària (fig. 4.13). El nivell d’estabilització s’interpreta que ve donat per l’efecte sobreeixidor que causen les surgències associades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properes 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fonts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Sant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Roc.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tant,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 registra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tota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l’amplitud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18287966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aqüífer,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permet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saber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suficient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assolir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l’anomenat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d’estabilització.</w:t>
      </w:r>
    </w:p>
    <w:p w14:paraId="63C5F87F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sz w:val="31"/>
        </w:rPr>
      </w:pPr>
    </w:p>
    <w:p w14:paraId="3CDB140D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8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3B9D107D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1"/>
        </w:rPr>
      </w:pPr>
    </w:p>
    <w:p w14:paraId="138E561E" w14:textId="77777777" w:rsidR="001A517B" w:rsidRPr="00743CB3" w:rsidRDefault="00000000">
      <w:pPr>
        <w:pStyle w:val="Textoindependiente"/>
        <w:spacing w:line="360" w:lineRule="auto"/>
        <w:ind w:left="1138" w:right="970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44000" behindDoc="0" locked="0" layoutInCell="1" allowOverlap="1" wp14:anchorId="7332D304" wp14:editId="49C874B9">
            <wp:simplePos x="0" y="0"/>
            <wp:positionH relativeFrom="page">
              <wp:posOffset>4706111</wp:posOffset>
            </wp:positionH>
            <wp:positionV relativeFrom="paragraph">
              <wp:posOffset>46936</wp:posOffset>
            </wp:positionV>
            <wp:extent cx="5612892" cy="2901696"/>
            <wp:effectExtent l="0" t="0" r="0" b="0"/>
            <wp:wrapNone/>
            <wp:docPr id="69" name="image35.jpeg" descr="Fig. 4.14.- Variació dels nivells i les temperatures mesurats a escala diària en el limnígraf D-2 situat al pou 371180090 Olot-Emol als anys 2020 i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image35.jpeg" descr="Fig. 4.14.- Variació dels nivells i les temperatures mesurats a escala diària en el limnígraf D-2 situat al pou 371180090 Olot-Emol als anys 2020 i 2021."/>
                    <pic:cNvPicPr/>
                  </pic:nvPicPr>
                  <pic:blipFill>
                    <a:blip r:embed="rId4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612892" cy="290169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En les temperatures mitjanes diàries representades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Fig. 4.14, s’observa que l’oscil·lació de la temperatura 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molt petita, entre 13,89ºC i 13,8ºC, amb una mitjana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13,85ºC, lleugerament inferior a la de l’any passat.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dades de l’any 2021 mostren un suau descens de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temperatura,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menys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dècima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grau,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568A740B" w14:textId="77777777" w:rsidR="001A517B" w:rsidRPr="00743CB3" w:rsidRDefault="00000000">
      <w:pPr>
        <w:pStyle w:val="Textoindependiente"/>
        <w:spacing w:before="2" w:line="360" w:lineRule="auto"/>
        <w:ind w:left="1138" w:right="9680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principis de l’any fins a mitjans de juny. A continuació,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temperatura ascendeix suaument fins a finals d’any,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torna al mateix valors de gener. El rang total és molt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petit,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0,09ºC.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sabem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quina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influència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tenir</w:t>
      </w:r>
    </w:p>
    <w:p w14:paraId="1892BE36" w14:textId="77777777" w:rsidR="001A517B" w:rsidRPr="00743CB3" w:rsidRDefault="00000000">
      <w:pPr>
        <w:pStyle w:val="Textoindependiente"/>
        <w:spacing w:before="1"/>
        <w:ind w:left="1138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l’efecte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recàrrega artificial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l’estiu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temperatura.</w:t>
      </w:r>
    </w:p>
    <w:p w14:paraId="5097ECE4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sz w:val="31"/>
        </w:rPr>
      </w:pPr>
    </w:p>
    <w:p w14:paraId="6F67C768" w14:textId="77777777" w:rsidR="001A517B" w:rsidRPr="00743CB3" w:rsidRDefault="00000000">
      <w:pPr>
        <w:ind w:left="1844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4.14.-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temperatures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D-2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371180090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Olot-</w:t>
      </w:r>
      <w:proofErr w:type="spellStart"/>
      <w:r w:rsidRPr="00743CB3">
        <w:rPr>
          <w:rFonts w:asciiTheme="minorHAnsi" w:hAnsiTheme="minorHAnsi" w:cstheme="minorHAnsi"/>
          <w:i/>
        </w:rPr>
        <w:t>Emol</w:t>
      </w:r>
      <w:proofErr w:type="spellEnd"/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als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2020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7B59E626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42DF4C4C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0B7EC944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i/>
          <w:sz w:val="20"/>
        </w:rPr>
      </w:pPr>
    </w:p>
    <w:p w14:paraId="19FBFE63" w14:textId="3F067EA1" w:rsidR="001A517B" w:rsidRPr="00743CB3" w:rsidRDefault="00132B0F">
      <w:pPr>
        <w:pStyle w:val="Ttulo2"/>
        <w:numPr>
          <w:ilvl w:val="1"/>
          <w:numId w:val="2"/>
        </w:numPr>
        <w:tabs>
          <w:tab w:val="left" w:pos="1586"/>
        </w:tabs>
        <w:spacing w:before="100"/>
        <w:ind w:hanging="44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44512" behindDoc="0" locked="0" layoutInCell="1" allowOverlap="1" wp14:anchorId="58646B65" wp14:editId="5F619E65">
                <wp:simplePos x="0" y="0"/>
                <wp:positionH relativeFrom="page">
                  <wp:posOffset>7113270</wp:posOffset>
                </wp:positionH>
                <wp:positionV relativeFrom="paragraph">
                  <wp:posOffset>-189230</wp:posOffset>
                </wp:positionV>
                <wp:extent cx="3223895" cy="5920740"/>
                <wp:effectExtent l="0" t="0" r="0" b="0"/>
                <wp:wrapNone/>
                <wp:docPr id="74" name="Text Box 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223895" cy="592074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5" w:type="dxa"/>
                              <w:tblBorders>
                                <w:top w:val="single" w:sz="4" w:space="0" w:color="D2D2D2"/>
                                <w:left w:val="single" w:sz="4" w:space="0" w:color="D2D2D2"/>
                                <w:bottom w:val="single" w:sz="4" w:space="0" w:color="D2D2D2"/>
                                <w:right w:val="single" w:sz="4" w:space="0" w:color="D2D2D2"/>
                                <w:insideH w:val="single" w:sz="4" w:space="0" w:color="D2D2D2"/>
                                <w:insideV w:val="single" w:sz="4" w:space="0" w:color="D2D2D2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15.- Fitxa de seguiment de les lectures de nivell del limnígraf D-3 situat al pou 371180014"/>
                              <w:tblDescription w:val="Fig. 4.15.- Fitxa de seguiment de les lectures de nivell del limnígraf D-3 situat al pou 371180014&#10;– Olot-Emol-2, al Pla d’Olot.&#10;"/>
                            </w:tblPr>
                            <w:tblGrid>
                              <w:gridCol w:w="1133"/>
                              <w:gridCol w:w="787"/>
                              <w:gridCol w:w="845"/>
                              <w:gridCol w:w="723"/>
                              <w:gridCol w:w="726"/>
                              <w:gridCol w:w="850"/>
                            </w:tblGrid>
                            <w:tr w:rsidR="001A517B" w14:paraId="16794DB2" w14:textId="77777777" w:rsidTr="00132B0F">
                              <w:trPr>
                                <w:trHeight w:val="193"/>
                                <w:tblHeader/>
                              </w:trPr>
                              <w:tc>
                                <w:tcPr>
                                  <w:tcW w:w="2765" w:type="dxa"/>
                                  <w:gridSpan w:val="3"/>
                                </w:tcPr>
                                <w:p w14:paraId="5E2A260F" w14:textId="77777777" w:rsidR="001A517B" w:rsidRDefault="00000000">
                                  <w:pPr>
                                    <w:pStyle w:val="TableParagraph"/>
                                    <w:spacing w:line="174" w:lineRule="exact"/>
                                    <w:ind w:left="35"/>
                                    <w:rPr>
                                      <w:rFonts w:ascii="Arial" w:hAnsi="Arial"/>
                                      <w:b/>
                                      <w:sz w:val="16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"/>
                                      <w:sz w:val="16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2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6"/>
                                    </w:rPr>
                                    <w:t>LIMNÍGRAF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4"/>
                                      <w:sz w:val="16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6"/>
                                    </w:rPr>
                                    <w:t>DIVER</w:t>
                                  </w:r>
                                </w:p>
                              </w:tc>
                              <w:tc>
                                <w:tcPr>
                                  <w:tcW w:w="1449" w:type="dxa"/>
                                  <w:gridSpan w:val="2"/>
                                </w:tcPr>
                                <w:p w14:paraId="120305A3" w14:textId="77777777" w:rsidR="001A517B" w:rsidRDefault="00000000">
                                  <w:pPr>
                                    <w:pStyle w:val="TableParagraph"/>
                                    <w:spacing w:before="36"/>
                                    <w:ind w:left="713"/>
                                    <w:rPr>
                                      <w:rFonts w:ascii="Arial"/>
                                      <w:b/>
                                      <w:i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DIVER: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- 3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18FBFF2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2"/>
                                    </w:rPr>
                                  </w:pPr>
                                </w:p>
                              </w:tc>
                            </w:tr>
                            <w:tr w:rsidR="001A517B" w14:paraId="529200A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</w:tcPr>
                                <w:p w14:paraId="46A6722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7A76A08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</w:tcPr>
                                <w:p w14:paraId="33FA459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3" w:type="dxa"/>
                                </w:tcPr>
                                <w:p w14:paraId="234DBD1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6" w:type="dxa"/>
                                </w:tcPr>
                                <w:p w14:paraId="785C6E3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right="28"/>
                                    <w:jc w:val="right"/>
                                    <w:rPr>
                                      <w:rFonts w:ascii="Arial"/>
                                      <w:b/>
                                      <w:i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2"/>
                                    </w:rPr>
                                    <w:t>Olot-Emol2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CFC9FF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30497C64" w14:textId="77777777">
                              <w:trPr>
                                <w:trHeight w:val="157"/>
                              </w:trPr>
                              <w:tc>
                                <w:tcPr>
                                  <w:tcW w:w="1133" w:type="dxa"/>
                                </w:tcPr>
                                <w:p w14:paraId="462EECEA" w14:textId="77777777" w:rsidR="001A517B" w:rsidRDefault="00000000">
                                  <w:pPr>
                                    <w:pStyle w:val="TableParagraph"/>
                                    <w:ind w:right="4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12"/>
                                    </w:rPr>
                                    <w:t>Tipus</w:t>
                                  </w:r>
                                  <w:r>
                                    <w:rPr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2"/>
                                    </w:rPr>
                                    <w:t>sonda=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1143B157" w14:textId="77777777" w:rsidR="001A517B" w:rsidRDefault="00000000">
                                  <w:pPr>
                                    <w:pStyle w:val="TableParagraph"/>
                                    <w:ind w:left="38" w:right="11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proofErr w:type="spellStart"/>
                                  <w:r>
                                    <w:rPr>
                                      <w:sz w:val="12"/>
                                    </w:rPr>
                                    <w:t>MiniDIVER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845" w:type="dxa"/>
                                </w:tcPr>
                                <w:p w14:paraId="6CF7126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449" w:type="dxa"/>
                                  <w:gridSpan w:val="2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5D89AAF2" w14:textId="77777777" w:rsidR="001A517B" w:rsidRDefault="00000000">
                                  <w:pPr>
                                    <w:pStyle w:val="TableParagraph"/>
                                    <w:spacing w:line="138" w:lineRule="exact"/>
                                    <w:ind w:left="24"/>
                                    <w:rPr>
                                      <w:rFonts w:ascii="Calibri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w w:val="105"/>
                                      <w:sz w:val="12"/>
                                    </w:rPr>
                                    <w:t>Coordenades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pacing w:val="-3"/>
                                      <w:w w:val="10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w w:val="105"/>
                                      <w:sz w:val="12"/>
                                    </w:rPr>
                                    <w:t>(ETRS89)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56FE24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23A0DA15" w14:textId="77777777">
                              <w:trPr>
                                <w:trHeight w:val="157"/>
                              </w:trPr>
                              <w:tc>
                                <w:tcPr>
                                  <w:tcW w:w="1133" w:type="dxa"/>
                                </w:tcPr>
                                <w:p w14:paraId="0E35C8B2" w14:textId="77777777" w:rsidR="001A517B" w:rsidRDefault="00000000">
                                  <w:pPr>
                                    <w:pStyle w:val="TableParagraph"/>
                                    <w:ind w:right="4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3"/>
                                      <w:sz w:val="12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4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40610944" w14:textId="77777777" w:rsidR="001A517B" w:rsidRDefault="00000000">
                                  <w:pPr>
                                    <w:pStyle w:val="TableParagraph"/>
                                    <w:ind w:left="38" w:right="19"/>
                                    <w:jc w:val="center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Olot-Emol-2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5AD3CC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02B980" w14:textId="77777777" w:rsidR="001A517B" w:rsidRDefault="00000000">
                                  <w:pPr>
                                    <w:pStyle w:val="TableParagraph"/>
                                    <w:spacing w:line="138" w:lineRule="exact"/>
                                    <w:ind w:left="170"/>
                                    <w:rPr>
                                      <w:rFonts w:ascii="Calibri"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2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933757" w14:textId="77777777" w:rsidR="001A517B" w:rsidRDefault="00000000">
                                  <w:pPr>
                                    <w:pStyle w:val="TableParagraph"/>
                                    <w:spacing w:line="138" w:lineRule="exact"/>
                                    <w:ind w:left="172"/>
                                    <w:rPr>
                                      <w:rFonts w:ascii="Calibri"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2"/>
                                    </w:rPr>
                                    <w:t>UTM_Y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13BF0EA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0"/>
                                    </w:rPr>
                                  </w:pPr>
                                </w:p>
                              </w:tc>
                            </w:tr>
                            <w:tr w:rsidR="001A517B" w14:paraId="567C3B56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</w:tcPr>
                                <w:p w14:paraId="6CDB15D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right="8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4"/>
                                      <w:sz w:val="12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12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4"/>
                                      <w:sz w:val="12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7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3"/>
                                      <w:sz w:val="12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2BE0E9F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5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371180014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right w:val="single" w:sz="4" w:space="0" w:color="000000"/>
                                  </w:tcBorders>
                                </w:tcPr>
                                <w:p w14:paraId="6E7D5A8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0637F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17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456571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9EF46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1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4668836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left w:val="single" w:sz="4" w:space="0" w:color="000000"/>
                                  </w:tcBorders>
                                </w:tcPr>
                                <w:p w14:paraId="5C12C0D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62D08464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</w:tcPr>
                                <w:p w14:paraId="76FD468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right="7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</w:tcPr>
                                <w:p w14:paraId="6D87A5A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St.</w:t>
                                  </w:r>
                                  <w:r>
                                    <w:rPr>
                                      <w:color w:val="0000FF"/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Roc</w:t>
                                  </w:r>
                                  <w:r>
                                    <w:rPr>
                                      <w:color w:val="0000FF"/>
                                      <w:spacing w:val="-5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2"/>
                                    </w:rPr>
                                    <w:t>1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</w:tcPr>
                                <w:p w14:paraId="07EAADD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511BF78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right="11"/>
                                    <w:jc w:val="right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pacing w:val="-1"/>
                                      <w:sz w:val="12"/>
                                    </w:rPr>
                                    <w:t>Cota</w:t>
                                  </w:r>
                                  <w:r>
                                    <w:rPr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1"/>
                                      <w:sz w:val="12"/>
                                    </w:rPr>
                                    <w:t>(m)</w:t>
                                  </w:r>
                                  <w:r>
                                    <w:rPr>
                                      <w:spacing w:val="-2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2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</w:tcBorders>
                                </w:tcPr>
                                <w:p w14:paraId="38F401D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 w:right="22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451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</w:tcPr>
                                <w:p w14:paraId="03F82C8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547B5896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2765" w:type="dxa"/>
                                  <w:gridSpan w:val="3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473D24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2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dels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lectura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7"/>
                                      <w:sz w:val="12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0"/>
                                      <w:sz w:val="12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2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A56175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73C9B3F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bottom w:val="single" w:sz="4" w:space="0" w:color="000000"/>
                                  </w:tcBorders>
                                </w:tcPr>
                                <w:p w14:paraId="1C0A5C1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</w:tr>
                            <w:tr w:rsidR="001A517B" w14:paraId="6ECBCDB3" w14:textId="77777777">
                              <w:trPr>
                                <w:trHeight w:val="138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</w:tcBorders>
                                </w:tcPr>
                                <w:p w14:paraId="1B024CD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4B49A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8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5D5521D8" w14:textId="77777777" w:rsidR="001A517B" w:rsidRDefault="00000000">
                                  <w:pPr>
                                    <w:pStyle w:val="TableParagraph"/>
                                    <w:spacing w:before="16" w:line="103" w:lineRule="exact"/>
                                    <w:ind w:left="58" w:right="68"/>
                                    <w:jc w:val="center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1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4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0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la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260052AE" w14:textId="77777777" w:rsidR="001A517B" w:rsidRDefault="00000000">
                                  <w:pPr>
                                    <w:pStyle w:val="TableParagraph"/>
                                    <w:spacing w:before="16" w:line="103" w:lineRule="exact"/>
                                    <w:ind w:left="206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Alçada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7570B6AC" w14:textId="77777777" w:rsidR="001A517B" w:rsidRDefault="00000000">
                                  <w:pPr>
                                    <w:pStyle w:val="TableParagraph"/>
                                    <w:spacing w:before="16" w:line="103" w:lineRule="exact"/>
                                    <w:ind w:right="47"/>
                                    <w:jc w:val="right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3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5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nil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001CE00C" w14:textId="77777777" w:rsidR="001A517B" w:rsidRDefault="00000000">
                                  <w:pPr>
                                    <w:pStyle w:val="TableParagraph"/>
                                    <w:spacing w:before="16" w:line="103" w:lineRule="exact"/>
                                    <w:ind w:left="62" w:right="54"/>
                                    <w:jc w:val="center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Nivell</w:t>
                                  </w:r>
                                </w:p>
                              </w:tc>
                            </w:tr>
                            <w:tr w:rsidR="001A517B" w14:paraId="639D619B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1B9F45B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419" w:right="403"/>
                                    <w:jc w:val="center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48423EB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4"/>
                                    <w:jc w:val="center"/>
                                    <w:rPr>
                                      <w:rFonts w:ascii="Arial"/>
                                      <w:b/>
                                      <w:sz w:val="12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2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306DE0E2" w14:textId="77777777" w:rsidR="001A517B" w:rsidRDefault="00000000">
                                  <w:pPr>
                                    <w:pStyle w:val="TableParagraph"/>
                                    <w:spacing w:before="23" w:line="100" w:lineRule="exact"/>
                                    <w:ind w:left="58" w:right="44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3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0258FA20" w14:textId="77777777" w:rsidR="001A517B" w:rsidRDefault="00000000">
                                  <w:pPr>
                                    <w:pStyle w:val="TableParagraph"/>
                                    <w:spacing w:before="23" w:line="100" w:lineRule="exact"/>
                                    <w:ind w:right="30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3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2A803DB2" w14:textId="77777777" w:rsidR="001A517B" w:rsidRDefault="00000000">
                                  <w:pPr>
                                    <w:pStyle w:val="TableParagraph"/>
                                    <w:spacing w:before="23" w:line="100" w:lineRule="exact"/>
                                    <w:ind w:left="172"/>
                                    <w:rPr>
                                      <w:rFonts w:asci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7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nil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14CBA59E" w14:textId="77777777" w:rsidR="001A517B" w:rsidRDefault="00000000">
                                  <w:pPr>
                                    <w:pStyle w:val="TableParagraph"/>
                                    <w:spacing w:before="23" w:line="100" w:lineRule="exact"/>
                                    <w:ind w:left="72" w:right="54"/>
                                    <w:jc w:val="center"/>
                                    <w:rPr>
                                      <w:rFonts w:ascii="Arial" w:hAnsi="Arial"/>
                                      <w:b/>
                                      <w:sz w:val="9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7"/>
                                      <w:sz w:val="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9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74F7DEA1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B674E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24/5/2006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AF12C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17:00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709F8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5,91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A5F20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4423B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8,31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1BA78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442,69</w:t>
                                  </w:r>
                                </w:p>
                              </w:tc>
                            </w:tr>
                            <w:tr w:rsidR="001A517B" w14:paraId="0C67669D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424C3D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8/11/2006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7A0AF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16:25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0362D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10,17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F4E73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58147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12,57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A15ABA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438,43</w:t>
                                  </w:r>
                                </w:p>
                              </w:tc>
                            </w:tr>
                            <w:tr w:rsidR="001A517B" w14:paraId="351E8EA1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D83DF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28/3/2007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CD4D8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17:10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622E03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13,39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00B17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A4018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15,79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DAC0A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435,21</w:t>
                                  </w:r>
                                </w:p>
                              </w:tc>
                            </w:tr>
                            <w:tr w:rsidR="001A517B" w14:paraId="3893E3D9" w14:textId="77777777">
                              <w:trPr>
                                <w:trHeight w:val="146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5291F9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13/9/2007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B6F558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10:20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EEFC6C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13,15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5691B4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207165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15,55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AB02B7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435,45</w:t>
                                  </w:r>
                                </w:p>
                              </w:tc>
                            </w:tr>
                            <w:tr w:rsidR="001A517B" w14:paraId="09E8D35C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98CC9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24/10/2007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EE28C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A0402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11,63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C9DF6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8D287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14,03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56758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436,97</w:t>
                                  </w:r>
                                </w:p>
                              </w:tc>
                            </w:tr>
                            <w:tr w:rsidR="001A517B" w14:paraId="2CA671EA" w14:textId="77777777">
                              <w:trPr>
                                <w:trHeight w:val="144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01184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18/1/2008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0D744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18:02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326D6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12,23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D9C0FD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17810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14,63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BD6A5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436,37</w:t>
                                  </w:r>
                                </w:p>
                              </w:tc>
                            </w:tr>
                            <w:tr w:rsidR="001A517B" w14:paraId="0F5E84A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6CE8D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13/6/2008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52E2B5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12:15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42A11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4,72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22BF24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AFAB40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7,12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DA7F9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443,88</w:t>
                                  </w:r>
                                </w:p>
                              </w:tc>
                            </w:tr>
                            <w:tr w:rsidR="001A517B" w14:paraId="05FFE004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12B8C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10/10/2008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469AA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A7F10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5,20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D5824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F3287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7,60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9636AA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443,40</w:t>
                                  </w:r>
                                </w:p>
                              </w:tc>
                            </w:tr>
                            <w:tr w:rsidR="001A517B" w14:paraId="59D9CE44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441AE4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12/1/2009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6C7B5C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10:35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967BC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5,12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6172FE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9563A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7,52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1C89A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443,48</w:t>
                                  </w:r>
                                </w:p>
                              </w:tc>
                            </w:tr>
                            <w:tr w:rsidR="001A517B" w14:paraId="772D553C" w14:textId="77777777">
                              <w:trPr>
                                <w:trHeight w:val="146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CAF78C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11/5/2009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877E76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16:30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0B7572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0,57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A56490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0FD376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2,97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93025F7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448,03</w:t>
                                  </w:r>
                                </w:p>
                              </w:tc>
                            </w:tr>
                            <w:tr w:rsidR="001A517B" w14:paraId="27C00E72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2BDD3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8/7/2009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D1D7D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F52965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5,26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5F7BA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167D0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7,66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9C7F99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443,34</w:t>
                                  </w:r>
                                </w:p>
                              </w:tc>
                            </w:tr>
                            <w:tr w:rsidR="001A517B" w14:paraId="5B77896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DF7026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15/10/2009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24253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B3F20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8,14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5A362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DCC7E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10,54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ED5F8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440,46</w:t>
                                  </w:r>
                                </w:p>
                              </w:tc>
                            </w:tr>
                            <w:tr w:rsidR="001A517B" w14:paraId="18E3741C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DE09F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21/1/2010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30CCE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32808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8,71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79B27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C0E0B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11,11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78AF2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439,89</w:t>
                                  </w:r>
                                </w:p>
                              </w:tc>
                            </w:tr>
                            <w:tr w:rsidR="001A517B" w14:paraId="3243F6C6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EA17F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9/6/2010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A5FE4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18AF5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5,70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0AF29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08A8B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8,10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63CB6F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442,90</w:t>
                                  </w:r>
                                </w:p>
                              </w:tc>
                            </w:tr>
                            <w:tr w:rsidR="001A517B" w14:paraId="6527CAE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5EE9F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7/10/2010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843638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4D288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5,34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19773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FFA2E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7,74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19E9B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443,26</w:t>
                                  </w:r>
                                </w:p>
                              </w:tc>
                            </w:tr>
                            <w:tr w:rsidR="001A517B" w14:paraId="4D514D6E" w14:textId="77777777">
                              <w:trPr>
                                <w:trHeight w:val="145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9ED276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24/3/2011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FCBF99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17:12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4F3C68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5,13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CD23DE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E5DD6F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7,53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6CA05F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443,47</w:t>
                                  </w:r>
                                </w:p>
                              </w:tc>
                            </w:tr>
                            <w:tr w:rsidR="001A517B" w14:paraId="273B752E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14448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01/07/2011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9611D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13:05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3819C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2,89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4301D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A9DD8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5,29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A3A69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445,71</w:t>
                                  </w:r>
                                </w:p>
                              </w:tc>
                            </w:tr>
                            <w:tr w:rsidR="001A517B" w14:paraId="75ECF0E1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0B3CA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23/11/2011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D21BAF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17:15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0D69D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5,86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A2697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B41C7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8,26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B6051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442,74</w:t>
                                  </w:r>
                                </w:p>
                              </w:tc>
                            </w:tr>
                            <w:tr w:rsidR="001A517B" w14:paraId="74BB3CF7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E1DF2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07/02/2012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3B898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16:40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16F0A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6,65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1A378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7D0937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9,05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7B7797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441,95</w:t>
                                  </w:r>
                                </w:p>
                              </w:tc>
                            </w:tr>
                            <w:tr w:rsidR="001A517B" w14:paraId="5C814081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1ECA2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02/10/2012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3E7F9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19:10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B228B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9,29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CFB76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BD12D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11,69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87883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439,31</w:t>
                                  </w:r>
                                </w:p>
                              </w:tc>
                            </w:tr>
                            <w:tr w:rsidR="001A517B" w14:paraId="2F468F7B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5947A3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07/02/2013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226D2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C20F5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8,17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D4445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4EAA7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10,57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EEE14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440,43</w:t>
                                  </w:r>
                                </w:p>
                              </w:tc>
                            </w:tr>
                            <w:tr w:rsidR="001A517B" w14:paraId="1057073E" w14:textId="77777777">
                              <w:trPr>
                                <w:trHeight w:val="146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FB3E38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5/11/2013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8ED0B3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12:10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EE91B26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6,70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C35C85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C125D7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9,10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0D5ACE8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441,90</w:t>
                                  </w:r>
                                </w:p>
                              </w:tc>
                            </w:tr>
                            <w:tr w:rsidR="001A517B" w14:paraId="688EE805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BD898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4/2/2014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51B5C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11:00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B7032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7,61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01F9E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DC8C4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10,01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FD46B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440,99</w:t>
                                  </w:r>
                                </w:p>
                              </w:tc>
                            </w:tr>
                            <w:tr w:rsidR="001A517B" w14:paraId="128A5B27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D67E63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10/07/2014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5F813D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15:56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1CFD1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6,16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27004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41725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8,56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CD2ED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442,44</w:t>
                                  </w:r>
                                </w:p>
                              </w:tc>
                            </w:tr>
                            <w:tr w:rsidR="001A517B" w14:paraId="311D75EA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D79C5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18/11/2014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969AA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18:12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B74CE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4,72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90E5D7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7254BE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7,12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DD4E9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443,88</w:t>
                                  </w:r>
                                </w:p>
                              </w:tc>
                            </w:tr>
                            <w:tr w:rsidR="001A517B" w14:paraId="26B8A974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41512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27/01/2015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D3E38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10:05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1CD2E2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4,75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7156A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162A7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7,15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691E3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443,85</w:t>
                                  </w:r>
                                </w:p>
                              </w:tc>
                            </w:tr>
                            <w:tr w:rsidR="001A517B" w14:paraId="017E364C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549849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9/6/2015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701FD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17:02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837C6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6,70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47BBA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F6DFC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9,10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F343D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441,90</w:t>
                                  </w:r>
                                </w:p>
                              </w:tc>
                            </w:tr>
                            <w:tr w:rsidR="001A517B" w14:paraId="77706E90" w14:textId="77777777">
                              <w:trPr>
                                <w:trHeight w:val="146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1F5B502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6/10/2015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2DFECC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11:26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949AB9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6,20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007109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FD7190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8,60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FA6E90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442,40</w:t>
                                  </w:r>
                                </w:p>
                              </w:tc>
                            </w:tr>
                            <w:tr w:rsidR="001A517B" w14:paraId="317994D3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F4E8BD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8/2/2016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58795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435146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8,98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5D1DB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49F54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11,38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E54ACE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439,62</w:t>
                                  </w:r>
                                </w:p>
                              </w:tc>
                            </w:tr>
                            <w:tr w:rsidR="001A517B" w14:paraId="7F9534BF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04F2F0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5/7/2016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8CB16B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16:55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339D7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7,70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12D759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03F52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10,10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AE0727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440,90</w:t>
                                  </w:r>
                                </w:p>
                              </w:tc>
                            </w:tr>
                            <w:tr w:rsidR="001A517B" w14:paraId="05A628C1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156F9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15/9/2016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3668C0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13:19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017E8A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8,05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441F6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075DE7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10,45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E3E3C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440,55</w:t>
                                  </w:r>
                                </w:p>
                              </w:tc>
                            </w:tr>
                            <w:tr w:rsidR="001A517B" w14:paraId="1600366E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76375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18/10/2016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C35425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13:15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23FFA7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7,07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78C42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090D7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9,47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56622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441,53</w:t>
                                  </w:r>
                                </w:p>
                              </w:tc>
                            </w:tr>
                            <w:tr w:rsidR="001A517B" w14:paraId="20CE3D76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34DFA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3/1/2017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47493F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17:37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5C0D3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6,60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74E00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BC485C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9,00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4DE81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442,00</w:t>
                                  </w:r>
                                </w:p>
                              </w:tc>
                            </w:tr>
                            <w:tr w:rsidR="001A517B" w14:paraId="26ADF7C1" w14:textId="77777777">
                              <w:trPr>
                                <w:trHeight w:val="145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3188FB1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28/4/2017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04D3925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95EAA1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6,04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56E014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EDF5353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8,44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8CA54A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442,56</w:t>
                                  </w:r>
                                </w:p>
                              </w:tc>
                            </w:tr>
                            <w:tr w:rsidR="001A517B" w14:paraId="438A0B20" w14:textId="77777777">
                              <w:trPr>
                                <w:trHeight w:val="144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B0661D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25/7/2017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EE4F7F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10:15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0A47E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8,97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2753C1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8F09C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11,37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87820A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439,63</w:t>
                                  </w:r>
                                </w:p>
                              </w:tc>
                            </w:tr>
                            <w:tr w:rsidR="001A517B" w14:paraId="4370C3A6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D99DA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3/1/2018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481A6A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17:23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CE3E54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10,91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DEE77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62E65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13,31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2BB2A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437,69</w:t>
                                  </w:r>
                                </w:p>
                              </w:tc>
                            </w:tr>
                            <w:tr w:rsidR="001A517B" w14:paraId="40C2580B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80E862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22/3/2018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03C7D2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18:08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B9905F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6,56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887EB8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6305B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8,96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DFF4E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442,04</w:t>
                                  </w:r>
                                </w:p>
                              </w:tc>
                            </w:tr>
                            <w:tr w:rsidR="001A517B" w14:paraId="7D32CEB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B884F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28/6/2018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D127C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11:05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9F004D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5,9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7F6762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1EE1D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8,30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CC1AF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442,70</w:t>
                                  </w:r>
                                </w:p>
                              </w:tc>
                            </w:tr>
                            <w:tr w:rsidR="001A517B" w14:paraId="5F2E7475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30442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2/10/2018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3B35CB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19:05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F8BC7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B61D40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0EF07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10,10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2D129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440,90</w:t>
                                  </w:r>
                                </w:p>
                              </w:tc>
                            </w:tr>
                            <w:tr w:rsidR="001A517B" w14:paraId="195F3109" w14:textId="77777777">
                              <w:trPr>
                                <w:trHeight w:val="145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4368B4B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4/1/2019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8A671C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15:54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A24CC0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5,45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86748B5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5CEAE4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7,85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0AC344C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443,15</w:t>
                                  </w:r>
                                </w:p>
                              </w:tc>
                            </w:tr>
                            <w:tr w:rsidR="001A517B" w14:paraId="73A357BC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3E8EF9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4/7/2019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A3DA04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13:10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93B4F1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7,23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354EF4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6C682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9,63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5E4BFE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441,37</w:t>
                                  </w:r>
                                </w:p>
                              </w:tc>
                            </w:tr>
                            <w:tr w:rsidR="001A517B" w14:paraId="2DBD36DF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C69BE6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31/10/2019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FBB7AF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12:05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69635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12,25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4150C5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68782F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14,65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7B7B59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436,35</w:t>
                                  </w:r>
                                </w:p>
                              </w:tc>
                            </w:tr>
                            <w:tr w:rsidR="001A517B" w14:paraId="01D0A7B0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EEECF8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3/1/2020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A9BF83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12:20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C8EE440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10,21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D7258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C82B7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12,61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238A2F6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438,39</w:t>
                                  </w:r>
                                </w:p>
                              </w:tc>
                            </w:tr>
                            <w:tr w:rsidR="001A517B" w14:paraId="58B11D32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CBDC93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11/2/2020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7DCA78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14:37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14F75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5,41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A62592B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A038AC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7,81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4F0E5E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443,19</w:t>
                                  </w:r>
                                </w:p>
                              </w:tc>
                            </w:tr>
                            <w:tr w:rsidR="001A517B" w14:paraId="3B0AA62E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DB9E34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10/6/2020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F4FF12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18:10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8E35C6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3,72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55BCEC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18847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6,12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D9E400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444,88</w:t>
                                  </w:r>
                                </w:p>
                              </w:tc>
                            </w:tr>
                            <w:tr w:rsidR="001A517B" w14:paraId="5B3A2237" w14:textId="77777777">
                              <w:trPr>
                                <w:trHeight w:val="146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2960C8D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24/9/2020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16C4EE4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17:56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1B8094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58" w:right="4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4,9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20A26E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C0428AE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7,30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99896E" w14:textId="77777777" w:rsidR="001A517B" w:rsidRDefault="00000000">
                                  <w:pPr>
                                    <w:pStyle w:val="TableParagraph"/>
                                    <w:spacing w:line="126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443,70</w:t>
                                  </w:r>
                                </w:p>
                              </w:tc>
                            </w:tr>
                            <w:tr w:rsidR="001A517B" w14:paraId="5CE535C5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3F8F5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43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4/1/2021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16AE40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15:43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CB9EDA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5,63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3DFF49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1B73C1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8,03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D8831A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442,97</w:t>
                                  </w:r>
                                </w:p>
                              </w:tc>
                            </w:tr>
                            <w:tr w:rsidR="001A517B" w14:paraId="6711BC5B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04CB48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11/3/2021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9B7C4A9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14:58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A008B1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6,25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1E5E45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B75299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8,65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8C9F6E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442,35</w:t>
                                  </w:r>
                                </w:p>
                              </w:tc>
                            </w:tr>
                            <w:tr w:rsidR="001A517B" w14:paraId="5C9E7742" w14:textId="77777777">
                              <w:trPr>
                                <w:trHeight w:val="143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E73D0F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2C25634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16:40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315DC3A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7,77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7527ADFD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4AB853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10,17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38E13E7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440,83</w:t>
                                  </w:r>
                                </w:p>
                              </w:tc>
                            </w:tr>
                            <w:tr w:rsidR="001A517B" w14:paraId="2631B32D" w14:textId="77777777">
                              <w:trPr>
                                <w:trHeight w:val="144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651FFD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80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2D16F7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15:38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47AD17B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7,65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672D2BE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0B9D04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10,05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6E935BB2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440,95</w:t>
                                  </w:r>
                                </w:p>
                              </w:tc>
                            </w:tr>
                            <w:tr w:rsidR="001A517B" w14:paraId="49F87DB1" w14:textId="77777777">
                              <w:trPr>
                                <w:trHeight w:val="145"/>
                              </w:trPr>
                              <w:tc>
                                <w:tcPr>
                                  <w:tcW w:w="113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BB39465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16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787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350D8BC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38" w:right="19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17:30</w:t>
                                  </w:r>
                                </w:p>
                              </w:tc>
                              <w:tc>
                                <w:tcPr>
                                  <w:tcW w:w="845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1F97694F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58" w:right="3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8,07</w:t>
                                  </w:r>
                                </w:p>
                              </w:tc>
                              <w:tc>
                                <w:tcPr>
                                  <w:tcW w:w="723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EAFBA58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42" w:right="22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-2,4</w:t>
                                  </w:r>
                                </w:p>
                              </w:tc>
                              <w:tc>
                                <w:tcPr>
                                  <w:tcW w:w="726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068C6FC1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222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10,47</w:t>
                                  </w:r>
                                </w:p>
                              </w:tc>
                              <w:tc>
                                <w:tcPr>
                                  <w:tcW w:w="850" w:type="dxa"/>
                                  <w:tcBorders>
                                    <w:top w:val="single" w:sz="4" w:space="0" w:color="000000"/>
                                    <w:left w:val="single" w:sz="4" w:space="0" w:color="000000"/>
                                    <w:bottom w:val="single" w:sz="4" w:space="0" w:color="000000"/>
                                    <w:right w:val="single" w:sz="4" w:space="0" w:color="000000"/>
                                  </w:tcBorders>
                                </w:tcPr>
                                <w:p w14:paraId="54A7F1EA" w14:textId="77777777" w:rsidR="001A517B" w:rsidRDefault="00000000">
                                  <w:pPr>
                                    <w:pStyle w:val="TableParagraph"/>
                                    <w:spacing w:line="124" w:lineRule="exact"/>
                                    <w:ind w:left="65" w:right="54"/>
                                    <w:jc w:val="center"/>
                                    <w:rPr>
                                      <w:sz w:val="12"/>
                                    </w:rPr>
                                  </w:pPr>
                                  <w:r>
                                    <w:rPr>
                                      <w:sz w:val="12"/>
                                    </w:rPr>
                                    <w:t>440,53</w:t>
                                  </w:r>
                                </w:p>
                              </w:tc>
                            </w:tr>
                          </w:tbl>
                          <w:p w14:paraId="5CFAC76A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58646B65" id="Text Box 30" o:spid="_x0000_s1030" type="#_x0000_t202" style="position:absolute;left:0;text-align:left;margin-left:560.1pt;margin-top:-14.9pt;width:253.85pt;height:466.2pt;z-index:1574451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5" w:type="dxa"/>
                        <w:tblBorders>
                          <w:top w:val="single" w:sz="4" w:space="0" w:color="D2D2D2"/>
                          <w:left w:val="single" w:sz="4" w:space="0" w:color="D2D2D2"/>
                          <w:bottom w:val="single" w:sz="4" w:space="0" w:color="D2D2D2"/>
                          <w:right w:val="single" w:sz="4" w:space="0" w:color="D2D2D2"/>
                          <w:insideH w:val="single" w:sz="4" w:space="0" w:color="D2D2D2"/>
                          <w:insideV w:val="single" w:sz="4" w:space="0" w:color="D2D2D2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15.- Fitxa de seguiment de les lectures de nivell del limnígraf D-3 situat al pou 371180014"/>
                        <w:tblDescription w:val="Fig. 4.15.- Fitxa de seguiment de les lectures de nivell del limnígraf D-3 situat al pou 371180014&#10;– Olot-Emol-2, al Pla d’Olot.&#10;"/>
                      </w:tblPr>
                      <w:tblGrid>
                        <w:gridCol w:w="1133"/>
                        <w:gridCol w:w="787"/>
                        <w:gridCol w:w="845"/>
                        <w:gridCol w:w="723"/>
                        <w:gridCol w:w="726"/>
                        <w:gridCol w:w="850"/>
                      </w:tblGrid>
                      <w:tr w:rsidR="001A517B" w14:paraId="16794DB2" w14:textId="77777777" w:rsidTr="00132B0F">
                        <w:trPr>
                          <w:trHeight w:val="193"/>
                          <w:tblHeader/>
                        </w:trPr>
                        <w:tc>
                          <w:tcPr>
                            <w:tcW w:w="2765" w:type="dxa"/>
                            <w:gridSpan w:val="3"/>
                          </w:tcPr>
                          <w:p w14:paraId="5E2A260F" w14:textId="77777777" w:rsidR="001A517B" w:rsidRDefault="00000000">
                            <w:pPr>
                              <w:pStyle w:val="TableParagraph"/>
                              <w:spacing w:line="174" w:lineRule="exact"/>
                              <w:ind w:left="35"/>
                              <w:rPr>
                                <w:rFonts w:ascii="Arial" w:hAnsi="Arial"/>
                                <w:b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"/>
                                <w:sz w:val="16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2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6"/>
                              </w:rPr>
                              <w:t>LIMNÍGRAF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4"/>
                                <w:sz w:val="16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6"/>
                              </w:rPr>
                              <w:t>DIVER</w:t>
                            </w:r>
                          </w:p>
                        </w:tc>
                        <w:tc>
                          <w:tcPr>
                            <w:tcW w:w="1449" w:type="dxa"/>
                            <w:gridSpan w:val="2"/>
                          </w:tcPr>
                          <w:p w14:paraId="120305A3" w14:textId="77777777" w:rsidR="001A517B" w:rsidRDefault="00000000">
                            <w:pPr>
                              <w:pStyle w:val="TableParagraph"/>
                              <w:spacing w:before="36"/>
                              <w:ind w:left="713"/>
                              <w:rPr>
                                <w:rFonts w:ascii="Arial"/>
                                <w:b/>
                                <w:i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2"/>
                              </w:rPr>
                              <w:t>DIVER: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2"/>
                              </w:rPr>
                              <w:t>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2"/>
                              </w:rPr>
                              <w:t>- 3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18FBFF2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2"/>
                              </w:rPr>
                            </w:pPr>
                          </w:p>
                        </w:tc>
                      </w:tr>
                      <w:tr w:rsidR="001A517B" w14:paraId="529200A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</w:tcPr>
                          <w:p w14:paraId="46A6722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</w:tcPr>
                          <w:p w14:paraId="7A76A08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</w:tcPr>
                          <w:p w14:paraId="33FA459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23" w:type="dxa"/>
                          </w:tcPr>
                          <w:p w14:paraId="234DBD1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26" w:type="dxa"/>
                          </w:tcPr>
                          <w:p w14:paraId="785C6E3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right="28"/>
                              <w:jc w:val="right"/>
                              <w:rPr>
                                <w:rFonts w:ascii="Arial"/>
                                <w:b/>
                                <w:i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2"/>
                              </w:rPr>
                              <w:t>Olot-Emol2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0CFC9FF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30497C64" w14:textId="77777777">
                        <w:trPr>
                          <w:trHeight w:val="157"/>
                        </w:trPr>
                        <w:tc>
                          <w:tcPr>
                            <w:tcW w:w="1133" w:type="dxa"/>
                          </w:tcPr>
                          <w:p w14:paraId="462EECEA" w14:textId="77777777" w:rsidR="001A517B" w:rsidRDefault="00000000">
                            <w:pPr>
                              <w:pStyle w:val="TableParagraph"/>
                              <w:ind w:right="4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3"/>
                                <w:sz w:val="12"/>
                              </w:rPr>
                              <w:t>Tipus</w:t>
                            </w:r>
                            <w:r>
                              <w:rPr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>sonda=</w:t>
                            </w:r>
                          </w:p>
                        </w:tc>
                        <w:tc>
                          <w:tcPr>
                            <w:tcW w:w="787" w:type="dxa"/>
                          </w:tcPr>
                          <w:p w14:paraId="1143B157" w14:textId="77777777" w:rsidR="001A517B" w:rsidRDefault="00000000">
                            <w:pPr>
                              <w:pStyle w:val="TableParagraph"/>
                              <w:ind w:left="38" w:right="11"/>
                              <w:jc w:val="center"/>
                              <w:rPr>
                                <w:sz w:val="12"/>
                              </w:rPr>
                            </w:pPr>
                            <w:proofErr w:type="spellStart"/>
                            <w:r>
                              <w:rPr>
                                <w:sz w:val="12"/>
                              </w:rPr>
                              <w:t>MiniDIVER</w:t>
                            </w:r>
                            <w:proofErr w:type="spellEnd"/>
                          </w:p>
                        </w:tc>
                        <w:tc>
                          <w:tcPr>
                            <w:tcW w:w="845" w:type="dxa"/>
                          </w:tcPr>
                          <w:p w14:paraId="6CF7126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1449" w:type="dxa"/>
                            <w:gridSpan w:val="2"/>
                            <w:tcBorders>
                              <w:bottom w:val="single" w:sz="4" w:space="0" w:color="000000"/>
                            </w:tcBorders>
                          </w:tcPr>
                          <w:p w14:paraId="5D89AAF2" w14:textId="77777777" w:rsidR="001A517B" w:rsidRDefault="00000000">
                            <w:pPr>
                              <w:pStyle w:val="TableParagraph"/>
                              <w:spacing w:line="138" w:lineRule="exact"/>
                              <w:ind w:left="24"/>
                              <w:rPr>
                                <w:rFonts w:ascii="Calibri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w w:val="105"/>
                                <w:sz w:val="12"/>
                              </w:rPr>
                              <w:t>Coordenades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pacing w:val="-3"/>
                                <w:w w:val="10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w w:val="105"/>
                                <w:sz w:val="12"/>
                              </w:rPr>
                              <w:t>(ETRS89)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056FE24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23A0DA15" w14:textId="77777777">
                        <w:trPr>
                          <w:trHeight w:val="157"/>
                        </w:trPr>
                        <w:tc>
                          <w:tcPr>
                            <w:tcW w:w="1133" w:type="dxa"/>
                          </w:tcPr>
                          <w:p w14:paraId="0E35C8B2" w14:textId="77777777" w:rsidR="001A517B" w:rsidRDefault="00000000">
                            <w:pPr>
                              <w:pStyle w:val="TableParagraph"/>
                              <w:ind w:right="4"/>
                              <w:jc w:val="right"/>
                              <w:rPr>
                                <w:rFonts w:ascii="Arial" w:hAns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3"/>
                                <w:sz w:val="12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4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787" w:type="dxa"/>
                          </w:tcPr>
                          <w:p w14:paraId="40610944" w14:textId="77777777" w:rsidR="001A517B" w:rsidRDefault="00000000">
                            <w:pPr>
                              <w:pStyle w:val="TableParagraph"/>
                              <w:ind w:left="38" w:right="19"/>
                              <w:jc w:val="center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Olot-Emol-2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right w:val="single" w:sz="4" w:space="0" w:color="000000"/>
                            </w:tcBorders>
                          </w:tcPr>
                          <w:p w14:paraId="65AD3CC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02B980" w14:textId="77777777" w:rsidR="001A517B" w:rsidRDefault="00000000">
                            <w:pPr>
                              <w:pStyle w:val="TableParagraph"/>
                              <w:spacing w:line="138" w:lineRule="exact"/>
                              <w:ind w:left="170"/>
                              <w:rPr>
                                <w:rFonts w:ascii="Calibri"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2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933757" w14:textId="77777777" w:rsidR="001A517B" w:rsidRDefault="00000000">
                            <w:pPr>
                              <w:pStyle w:val="TableParagraph"/>
                              <w:spacing w:line="138" w:lineRule="exact"/>
                              <w:ind w:left="172"/>
                              <w:rPr>
                                <w:rFonts w:ascii="Calibri"/>
                                <w:sz w:val="12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2"/>
                              </w:rPr>
                              <w:t>UTM_Y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left w:val="single" w:sz="4" w:space="0" w:color="000000"/>
                            </w:tcBorders>
                          </w:tcPr>
                          <w:p w14:paraId="13BF0EA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0"/>
                              </w:rPr>
                            </w:pPr>
                          </w:p>
                        </w:tc>
                      </w:tr>
                      <w:tr w:rsidR="001A517B" w14:paraId="567C3B56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</w:tcPr>
                          <w:p w14:paraId="6CDB15D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right="8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spacing w:val="-4"/>
                                <w:sz w:val="12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12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4"/>
                                <w:sz w:val="12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3"/>
                                <w:sz w:val="12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787" w:type="dxa"/>
                          </w:tcPr>
                          <w:p w14:paraId="2BE0E9F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5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sz w:val="12"/>
                              </w:rPr>
                              <w:t>371180014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right w:val="single" w:sz="4" w:space="0" w:color="000000"/>
                            </w:tcBorders>
                          </w:tcPr>
                          <w:p w14:paraId="6E7D5A8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0637F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17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456571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9EF46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1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4668836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left w:val="single" w:sz="4" w:space="0" w:color="000000"/>
                            </w:tcBorders>
                          </w:tcPr>
                          <w:p w14:paraId="5C12C0D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62D08464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</w:tcPr>
                          <w:p w14:paraId="76FD468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right="7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787" w:type="dxa"/>
                          </w:tcPr>
                          <w:p w14:paraId="6D87A5A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color w:val="0000FF"/>
                                <w:sz w:val="12"/>
                              </w:rPr>
                              <w:t>St.</w:t>
                            </w:r>
                            <w:r>
                              <w:rPr>
                                <w:color w:val="0000FF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2"/>
                              </w:rPr>
                              <w:t>Roc</w:t>
                            </w:r>
                            <w:r>
                              <w:rPr>
                                <w:color w:val="0000FF"/>
                                <w:spacing w:val="-5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2"/>
                              </w:rPr>
                              <w:t>1</w:t>
                            </w:r>
                          </w:p>
                        </w:tc>
                        <w:tc>
                          <w:tcPr>
                            <w:tcW w:w="845" w:type="dxa"/>
                          </w:tcPr>
                          <w:p w14:paraId="07EAADD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</w:tcBorders>
                          </w:tcPr>
                          <w:p w14:paraId="511BF78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right="11"/>
                              <w:jc w:val="right"/>
                              <w:rPr>
                                <w:sz w:val="12"/>
                              </w:rPr>
                            </w:pPr>
                            <w:r>
                              <w:rPr>
                                <w:spacing w:val="-1"/>
                                <w:sz w:val="12"/>
                              </w:rPr>
                              <w:t>Cota</w:t>
                            </w:r>
                            <w:r>
                              <w:rPr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pacing w:val="-1"/>
                                <w:sz w:val="12"/>
                              </w:rPr>
                              <w:t>(m)</w:t>
                            </w:r>
                            <w:r>
                              <w:rPr>
                                <w:spacing w:val="-2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sz w:val="12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</w:tcBorders>
                          </w:tcPr>
                          <w:p w14:paraId="38F401D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 w:right="22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451</w:t>
                            </w:r>
                          </w:p>
                        </w:tc>
                        <w:tc>
                          <w:tcPr>
                            <w:tcW w:w="850" w:type="dxa"/>
                          </w:tcPr>
                          <w:p w14:paraId="03F82C8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547B5896" w14:textId="77777777">
                        <w:trPr>
                          <w:trHeight w:val="143"/>
                        </w:trPr>
                        <w:tc>
                          <w:tcPr>
                            <w:tcW w:w="2765" w:type="dxa"/>
                            <w:gridSpan w:val="3"/>
                            <w:tcBorders>
                              <w:bottom w:val="single" w:sz="4" w:space="0" w:color="000000"/>
                            </w:tcBorders>
                          </w:tcPr>
                          <w:p w14:paraId="7473D24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2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dels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lectura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7"/>
                                <w:sz w:val="12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0"/>
                                <w:sz w:val="1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2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723" w:type="dxa"/>
                            <w:tcBorders>
                              <w:bottom w:val="single" w:sz="4" w:space="0" w:color="000000"/>
                            </w:tcBorders>
                          </w:tcPr>
                          <w:p w14:paraId="1A56175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26" w:type="dxa"/>
                            <w:tcBorders>
                              <w:bottom w:val="single" w:sz="4" w:space="0" w:color="000000"/>
                            </w:tcBorders>
                          </w:tcPr>
                          <w:p w14:paraId="73C9B3F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50" w:type="dxa"/>
                            <w:tcBorders>
                              <w:bottom w:val="single" w:sz="4" w:space="0" w:color="000000"/>
                            </w:tcBorders>
                          </w:tcPr>
                          <w:p w14:paraId="1C0A5C1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</w:tr>
                      <w:tr w:rsidR="001A517B" w14:paraId="6ECBCDB3" w14:textId="77777777">
                        <w:trPr>
                          <w:trHeight w:val="138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bottom w:val="single" w:sz="4" w:space="0" w:color="000000"/>
                            </w:tcBorders>
                          </w:tcPr>
                          <w:p w14:paraId="1B024CD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4B49A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8"/>
                              </w:rPr>
                            </w:pP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5D5521D8" w14:textId="77777777" w:rsidR="001A517B" w:rsidRDefault="00000000">
                            <w:pPr>
                              <w:pStyle w:val="TableParagraph"/>
                              <w:spacing w:before="16" w:line="103" w:lineRule="exact"/>
                              <w:ind w:left="58" w:right="68"/>
                              <w:jc w:val="center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1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4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0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la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260052AE" w14:textId="77777777" w:rsidR="001A517B" w:rsidRDefault="00000000">
                            <w:pPr>
                              <w:pStyle w:val="TableParagraph"/>
                              <w:spacing w:before="16" w:line="103" w:lineRule="exact"/>
                              <w:ind w:left="206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Alçada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7570B6AC" w14:textId="77777777" w:rsidR="001A517B" w:rsidRDefault="00000000">
                            <w:pPr>
                              <w:pStyle w:val="TableParagraph"/>
                              <w:spacing w:before="16" w:line="103" w:lineRule="exact"/>
                              <w:ind w:right="47"/>
                              <w:jc w:val="right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3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5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nil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001CE00C" w14:textId="77777777" w:rsidR="001A517B" w:rsidRDefault="00000000">
                            <w:pPr>
                              <w:pStyle w:val="TableParagraph"/>
                              <w:spacing w:before="16" w:line="103" w:lineRule="exact"/>
                              <w:ind w:left="62" w:right="54"/>
                              <w:jc w:val="center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Nivell</w:t>
                            </w:r>
                          </w:p>
                        </w:tc>
                      </w:tr>
                      <w:tr w:rsidR="001A517B" w14:paraId="639D619B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1B9F45B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419" w:right="403"/>
                              <w:jc w:val="center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48423EB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4"/>
                              <w:jc w:val="center"/>
                              <w:rPr>
                                <w:rFonts w:ascii="Arial"/>
                                <w:b/>
                                <w:sz w:val="12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2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306DE0E2" w14:textId="77777777" w:rsidR="001A517B" w:rsidRDefault="00000000">
                            <w:pPr>
                              <w:pStyle w:val="TableParagraph"/>
                              <w:spacing w:before="23" w:line="100" w:lineRule="exact"/>
                              <w:ind w:left="58" w:right="44"/>
                              <w:jc w:val="center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3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0258FA20" w14:textId="77777777" w:rsidR="001A517B" w:rsidRDefault="00000000">
                            <w:pPr>
                              <w:pStyle w:val="TableParagraph"/>
                              <w:spacing w:before="23" w:line="100" w:lineRule="exact"/>
                              <w:ind w:right="30"/>
                              <w:jc w:val="right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3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2A803DB2" w14:textId="77777777" w:rsidR="001A517B" w:rsidRDefault="00000000">
                            <w:pPr>
                              <w:pStyle w:val="TableParagraph"/>
                              <w:spacing w:before="23" w:line="100" w:lineRule="exact"/>
                              <w:ind w:left="172"/>
                              <w:rPr>
                                <w:rFonts w:asci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7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nil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14CBA59E" w14:textId="77777777" w:rsidR="001A517B" w:rsidRDefault="00000000">
                            <w:pPr>
                              <w:pStyle w:val="TableParagraph"/>
                              <w:spacing w:before="23" w:line="100" w:lineRule="exact"/>
                              <w:ind w:left="72" w:right="54"/>
                              <w:jc w:val="center"/>
                              <w:rPr>
                                <w:rFonts w:ascii="Arial" w:hAnsi="Arial"/>
                                <w:b/>
                                <w:sz w:val="9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7"/>
                                <w:sz w:val="9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9"/>
                              </w:rPr>
                              <w:t>(m)</w:t>
                            </w:r>
                          </w:p>
                        </w:tc>
                      </w:tr>
                      <w:tr w:rsidR="001A517B" w14:paraId="74F7DEA1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B674E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24/5/2006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AF12C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17:00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709F8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5,91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A5F20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4423B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8,31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1BA78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442,69</w:t>
                            </w:r>
                          </w:p>
                        </w:tc>
                      </w:tr>
                      <w:tr w:rsidR="001A517B" w14:paraId="0C67669D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424C3D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8/11/2006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7A0AF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16:25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0362D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10,17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F4E73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58147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12,57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A15ABA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438,43</w:t>
                            </w:r>
                          </w:p>
                        </w:tc>
                      </w:tr>
                      <w:tr w:rsidR="001A517B" w14:paraId="351E8EA1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D83DF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28/3/2007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CD4D8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17:10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622E03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13,39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00B17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A4018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15,79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DAC0A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435,21</w:t>
                            </w:r>
                          </w:p>
                        </w:tc>
                      </w:tr>
                      <w:tr w:rsidR="001A517B" w14:paraId="3893E3D9" w14:textId="77777777">
                        <w:trPr>
                          <w:trHeight w:val="146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5291F9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13/9/2007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B6F558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10:20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EEFC6C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13,15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5691B4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207165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15,55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AB02B7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435,45</w:t>
                            </w:r>
                          </w:p>
                        </w:tc>
                      </w:tr>
                      <w:tr w:rsidR="001A517B" w14:paraId="09E8D35C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98CC9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24/10/2007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EE28C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A0402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11,63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C9DF6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8D287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14,03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56758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436,97</w:t>
                            </w:r>
                          </w:p>
                        </w:tc>
                      </w:tr>
                      <w:tr w:rsidR="001A517B" w14:paraId="2CA671EA" w14:textId="77777777">
                        <w:trPr>
                          <w:trHeight w:val="144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01184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18/1/2008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0D744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18:02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326D6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12,23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D9C0FD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17810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14,63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BD6A5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436,37</w:t>
                            </w:r>
                          </w:p>
                        </w:tc>
                      </w:tr>
                      <w:tr w:rsidR="001A517B" w14:paraId="0F5E84A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6CE8D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13/6/2008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52E2B5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12:15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42A11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4,72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22BF24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AFAB40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7,12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DA7F9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443,88</w:t>
                            </w:r>
                          </w:p>
                        </w:tc>
                      </w:tr>
                      <w:tr w:rsidR="001A517B" w14:paraId="05FFE004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12B8C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10/10/2008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469AA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A7F10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5,20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D5824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F3287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7,60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9636AA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443,40</w:t>
                            </w:r>
                          </w:p>
                        </w:tc>
                      </w:tr>
                      <w:tr w:rsidR="001A517B" w14:paraId="59D9CE44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441AE4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12/1/2009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6C7B5C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10:35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967BC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5,12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6172FE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9563A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7,52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1C89A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443,48</w:t>
                            </w:r>
                          </w:p>
                        </w:tc>
                      </w:tr>
                      <w:tr w:rsidR="001A517B" w14:paraId="772D553C" w14:textId="77777777">
                        <w:trPr>
                          <w:trHeight w:val="146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CAF78C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11/5/2009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877E76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16:30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0B7572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0,57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A56490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0FD376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2,97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93025F7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448,03</w:t>
                            </w:r>
                          </w:p>
                        </w:tc>
                      </w:tr>
                      <w:tr w:rsidR="001A517B" w14:paraId="27C00E72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2BDD3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8/7/2009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D1D7D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F52965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5,26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5F7BA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167D0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7,66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9C7F99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443,34</w:t>
                            </w:r>
                          </w:p>
                        </w:tc>
                      </w:tr>
                      <w:tr w:rsidR="001A517B" w14:paraId="5B77896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DF7026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15/10/2009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24253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B3F20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8,14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5A362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DCC7E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10,54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ED5F8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440,46</w:t>
                            </w:r>
                          </w:p>
                        </w:tc>
                      </w:tr>
                      <w:tr w:rsidR="001A517B" w14:paraId="18E3741C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DE09F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21/1/2010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30CCE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32808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8,71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79B27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C0E0B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11,11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78AF2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439,89</w:t>
                            </w:r>
                          </w:p>
                        </w:tc>
                      </w:tr>
                      <w:tr w:rsidR="001A517B" w14:paraId="3243F6C6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EA17F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9/6/2010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A5FE4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18AF5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5,70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0AF29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08A8B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8,10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63CB6F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442,90</w:t>
                            </w:r>
                          </w:p>
                        </w:tc>
                      </w:tr>
                      <w:tr w:rsidR="001A517B" w14:paraId="6527CAE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5EE9F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7/10/2010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843638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4D288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5,34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19773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FFA2E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7,74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19E9B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443,26</w:t>
                            </w:r>
                          </w:p>
                        </w:tc>
                      </w:tr>
                      <w:tr w:rsidR="001A517B" w14:paraId="4D514D6E" w14:textId="77777777">
                        <w:trPr>
                          <w:trHeight w:val="145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9ED276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24/3/2011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FCBF99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17:12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4F3C68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5,13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CD23DE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E5DD6F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7,53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6CA05F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443,47</w:t>
                            </w:r>
                          </w:p>
                        </w:tc>
                      </w:tr>
                      <w:tr w:rsidR="001A517B" w14:paraId="273B752E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14448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01/07/2011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9611D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13:05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3819C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2,89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4301D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A9DD8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5,29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A3A69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445,71</w:t>
                            </w:r>
                          </w:p>
                        </w:tc>
                      </w:tr>
                      <w:tr w:rsidR="001A517B" w14:paraId="75ECF0E1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0B3CA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23/11/2011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D21BAF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17:15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0D69D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5,86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A2697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B41C7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8,26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B6051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442,74</w:t>
                            </w:r>
                          </w:p>
                        </w:tc>
                      </w:tr>
                      <w:tr w:rsidR="001A517B" w14:paraId="74BB3CF7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E1DF2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07/02/2012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3B898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16:40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16F0A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6,65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1A378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7D0937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9,05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7B7797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441,95</w:t>
                            </w:r>
                          </w:p>
                        </w:tc>
                      </w:tr>
                      <w:tr w:rsidR="001A517B" w14:paraId="5C814081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1ECA2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02/10/2012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3E7F9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19:10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B228B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9,29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CFB76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BD12D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11,69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87883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439,31</w:t>
                            </w:r>
                          </w:p>
                        </w:tc>
                      </w:tr>
                      <w:tr w:rsidR="001A517B" w14:paraId="2F468F7B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5947A3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07/02/2013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226D2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C20F5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8,17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D4445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4EAA7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10,57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EEE14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440,43</w:t>
                            </w:r>
                          </w:p>
                        </w:tc>
                      </w:tr>
                      <w:tr w:rsidR="001A517B" w14:paraId="1057073E" w14:textId="77777777">
                        <w:trPr>
                          <w:trHeight w:val="146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FB3E38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5/11/2013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8ED0B3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12:10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EE91B26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6,70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C35C85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C125D7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9,10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0D5ACE8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441,90</w:t>
                            </w:r>
                          </w:p>
                        </w:tc>
                      </w:tr>
                      <w:tr w:rsidR="001A517B" w14:paraId="688EE805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BD898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4/2/2014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51B5C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11:00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B7032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7,61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01F9E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DC8C4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10,01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FD46B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440,99</w:t>
                            </w:r>
                          </w:p>
                        </w:tc>
                      </w:tr>
                      <w:tr w:rsidR="001A517B" w14:paraId="128A5B27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D67E63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10/07/2014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5F813D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15:56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1CFD1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6,16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27004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41725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8,56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CD2ED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442,44</w:t>
                            </w:r>
                          </w:p>
                        </w:tc>
                      </w:tr>
                      <w:tr w:rsidR="001A517B" w14:paraId="311D75EA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D79C5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18/11/2014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969AA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18:12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B74CE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4,72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90E5D7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7254BE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7,12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DD4E9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443,88</w:t>
                            </w:r>
                          </w:p>
                        </w:tc>
                      </w:tr>
                      <w:tr w:rsidR="001A517B" w14:paraId="26B8A974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41512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27/01/2015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D3E38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10:05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1CD2E2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4,75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7156A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162A7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7,15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691E3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443,85</w:t>
                            </w:r>
                          </w:p>
                        </w:tc>
                      </w:tr>
                      <w:tr w:rsidR="001A517B" w14:paraId="017E364C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549849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9/6/2015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701FD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17:02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837C6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6,70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47BBA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F6DFC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9,10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F343D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441,90</w:t>
                            </w:r>
                          </w:p>
                        </w:tc>
                      </w:tr>
                      <w:tr w:rsidR="001A517B" w14:paraId="77706E90" w14:textId="77777777">
                        <w:trPr>
                          <w:trHeight w:val="146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1F5B502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6/10/2015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2DFECC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11:26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949AB9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6,20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007109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FD7190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8,60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FA6E90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442,40</w:t>
                            </w:r>
                          </w:p>
                        </w:tc>
                      </w:tr>
                      <w:tr w:rsidR="001A517B" w14:paraId="317994D3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F4E8BD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8/2/2016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58795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435146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8,98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5D1DB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49F54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11,38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E54ACE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439,62</w:t>
                            </w:r>
                          </w:p>
                        </w:tc>
                      </w:tr>
                      <w:tr w:rsidR="001A517B" w14:paraId="7F9534BF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04F2F0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5/7/2016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8CB16B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16:55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339D7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7,70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12D759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03F52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10,10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AE0727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440,90</w:t>
                            </w:r>
                          </w:p>
                        </w:tc>
                      </w:tr>
                      <w:tr w:rsidR="001A517B" w14:paraId="05A628C1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156F9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15/9/2016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3668C0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13:19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017E8A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8,05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441F6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075DE7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10,45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E3E3C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440,55</w:t>
                            </w:r>
                          </w:p>
                        </w:tc>
                      </w:tr>
                      <w:tr w:rsidR="001A517B" w14:paraId="1600366E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76375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18/10/2016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C35425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13:15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23FFA7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7,07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78C42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090D7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9,47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56622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441,53</w:t>
                            </w:r>
                          </w:p>
                        </w:tc>
                      </w:tr>
                      <w:tr w:rsidR="001A517B" w14:paraId="20CE3D76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34DFA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3/1/2017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47493F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17:37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5C0D3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6,60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74E00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BC485C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9,00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4DE81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442,00</w:t>
                            </w:r>
                          </w:p>
                        </w:tc>
                      </w:tr>
                      <w:tr w:rsidR="001A517B" w14:paraId="26ADF7C1" w14:textId="77777777">
                        <w:trPr>
                          <w:trHeight w:val="145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3188FB1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28/4/2017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04D3925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95EAA1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6,04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56E014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EDF5353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8,44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8CA54A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442,56</w:t>
                            </w:r>
                          </w:p>
                        </w:tc>
                      </w:tr>
                      <w:tr w:rsidR="001A517B" w14:paraId="438A0B20" w14:textId="77777777">
                        <w:trPr>
                          <w:trHeight w:val="144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B0661D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25/7/2017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EE4F7F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10:15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0A47E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8,97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2753C1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8F09C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11,37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87820A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439,63</w:t>
                            </w:r>
                          </w:p>
                        </w:tc>
                      </w:tr>
                      <w:tr w:rsidR="001A517B" w14:paraId="4370C3A6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D99DA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3/1/2018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481A6A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17:23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CE3E54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10,91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DEE77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62E65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13,31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2BB2A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437,69</w:t>
                            </w:r>
                          </w:p>
                        </w:tc>
                      </w:tr>
                      <w:tr w:rsidR="001A517B" w14:paraId="40C2580B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80E862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22/3/2018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03C7D2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18:08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B9905F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6,56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887EB8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6305B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8,96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DFF4E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442,04</w:t>
                            </w:r>
                          </w:p>
                        </w:tc>
                      </w:tr>
                      <w:tr w:rsidR="001A517B" w14:paraId="7D32CEB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B884F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28/6/2018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D127C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11:05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9F004D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5,9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7F6762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1EE1D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8,30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CC1AF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442,70</w:t>
                            </w:r>
                          </w:p>
                        </w:tc>
                      </w:tr>
                      <w:tr w:rsidR="001A517B" w14:paraId="5F2E7475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30442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2/10/2018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3B35CB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19:05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F8BC7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B61D40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0EF07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10,10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2D129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440,90</w:t>
                            </w:r>
                          </w:p>
                        </w:tc>
                      </w:tr>
                      <w:tr w:rsidR="001A517B" w14:paraId="195F3109" w14:textId="77777777">
                        <w:trPr>
                          <w:trHeight w:val="145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4368B4B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4/1/2019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8A671C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15:54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A24CC0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5,45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86748B5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5CEAE4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7,85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0AC344C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443,15</w:t>
                            </w:r>
                          </w:p>
                        </w:tc>
                      </w:tr>
                      <w:tr w:rsidR="001A517B" w14:paraId="73A357BC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3E8EF9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4/7/2019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A3DA04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13:10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93B4F1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7,23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354EF4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6C682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9,63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5E4BFE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441,37</w:t>
                            </w:r>
                          </w:p>
                        </w:tc>
                      </w:tr>
                      <w:tr w:rsidR="001A517B" w14:paraId="2DBD36DF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C69BE6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31/10/2019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FBB7AF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12:05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69635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12,25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4150C5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68782F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14,65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7B7B59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436,35</w:t>
                            </w:r>
                          </w:p>
                        </w:tc>
                      </w:tr>
                      <w:tr w:rsidR="001A517B" w14:paraId="01D0A7B0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EEECF8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3/1/2020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A9BF83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12:20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C8EE440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10,21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D7258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C82B7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12,61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238A2F6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438,39</w:t>
                            </w:r>
                          </w:p>
                        </w:tc>
                      </w:tr>
                      <w:tr w:rsidR="001A517B" w14:paraId="58B11D32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CBDC93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11/2/2020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7DCA78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14:37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14F75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5,41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A62592B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A038AC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7,81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4F0E5E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443,19</w:t>
                            </w:r>
                          </w:p>
                        </w:tc>
                      </w:tr>
                      <w:tr w:rsidR="001A517B" w14:paraId="3B0AA62E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DB9E34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10/6/2020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F4FF12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18:10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8E35C6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3,72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55BCEC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18847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6,12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D9E400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444,88</w:t>
                            </w:r>
                          </w:p>
                        </w:tc>
                      </w:tr>
                      <w:tr w:rsidR="001A517B" w14:paraId="5B3A2237" w14:textId="77777777">
                        <w:trPr>
                          <w:trHeight w:val="146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2960C8D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24/9/2020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16C4EE4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17:56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1B8094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58" w:right="4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4,9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20A26E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C0428AE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7,30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99896E" w14:textId="77777777" w:rsidR="001A517B" w:rsidRDefault="00000000">
                            <w:pPr>
                              <w:pStyle w:val="TableParagraph"/>
                              <w:spacing w:line="126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443,70</w:t>
                            </w:r>
                          </w:p>
                        </w:tc>
                      </w:tr>
                      <w:tr w:rsidR="001A517B" w14:paraId="5CE535C5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3F8F5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43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4/1/2021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16AE40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15:43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CB9EDA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5,63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3DFF49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1B73C1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8,03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D8831A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442,97</w:t>
                            </w:r>
                          </w:p>
                        </w:tc>
                      </w:tr>
                      <w:tr w:rsidR="001A517B" w14:paraId="6711BC5B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04CB48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11/3/2021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9B7C4A9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14:58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A008B1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6,25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1E5E45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B75299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8,65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8C9F6E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442,35</w:t>
                            </w:r>
                          </w:p>
                        </w:tc>
                      </w:tr>
                      <w:tr w:rsidR="001A517B" w14:paraId="5C9E7742" w14:textId="77777777">
                        <w:trPr>
                          <w:trHeight w:val="143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E73D0F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2C25634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16:40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315DC3A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7,77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7527ADFD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4AB853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10,17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38E13E7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440,83</w:t>
                            </w:r>
                          </w:p>
                        </w:tc>
                      </w:tr>
                      <w:tr w:rsidR="001A517B" w14:paraId="2631B32D" w14:textId="77777777">
                        <w:trPr>
                          <w:trHeight w:val="144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651FFD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80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2D16F7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15:38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47AD17B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7,65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672D2BE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0B9D04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10,05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6E935BB2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440,95</w:t>
                            </w:r>
                          </w:p>
                        </w:tc>
                      </w:tr>
                      <w:tr w:rsidR="001A517B" w14:paraId="49F87DB1" w14:textId="77777777">
                        <w:trPr>
                          <w:trHeight w:val="145"/>
                        </w:trPr>
                        <w:tc>
                          <w:tcPr>
                            <w:tcW w:w="113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BB39465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16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787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350D8BC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38" w:right="19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17:30</w:t>
                            </w:r>
                          </w:p>
                        </w:tc>
                        <w:tc>
                          <w:tcPr>
                            <w:tcW w:w="845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1F97694F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58" w:right="3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8,07</w:t>
                            </w:r>
                          </w:p>
                        </w:tc>
                        <w:tc>
                          <w:tcPr>
                            <w:tcW w:w="723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EAFBA58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42" w:right="22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-2,4</w:t>
                            </w:r>
                          </w:p>
                        </w:tc>
                        <w:tc>
                          <w:tcPr>
                            <w:tcW w:w="726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068C6FC1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222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10,47</w:t>
                            </w:r>
                          </w:p>
                        </w:tc>
                        <w:tc>
                          <w:tcPr>
                            <w:tcW w:w="850" w:type="dxa"/>
                            <w:tcBorders>
                              <w:top w:val="single" w:sz="4" w:space="0" w:color="000000"/>
                              <w:left w:val="single" w:sz="4" w:space="0" w:color="000000"/>
                              <w:bottom w:val="single" w:sz="4" w:space="0" w:color="000000"/>
                              <w:right w:val="single" w:sz="4" w:space="0" w:color="000000"/>
                            </w:tcBorders>
                          </w:tcPr>
                          <w:p w14:paraId="54A7F1EA" w14:textId="77777777" w:rsidR="001A517B" w:rsidRDefault="00000000">
                            <w:pPr>
                              <w:pStyle w:val="TableParagraph"/>
                              <w:spacing w:line="124" w:lineRule="exact"/>
                              <w:ind w:left="65" w:right="54"/>
                              <w:jc w:val="center"/>
                              <w:rPr>
                                <w:sz w:val="12"/>
                              </w:rPr>
                            </w:pPr>
                            <w:r>
                              <w:rPr>
                                <w:sz w:val="12"/>
                              </w:rPr>
                              <w:t>440,53</w:t>
                            </w:r>
                          </w:p>
                        </w:tc>
                      </w:tr>
                    </w:tbl>
                    <w:p w14:paraId="5CFAC76A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18" w:name="4.4._Limnígraf_D-3:_Olot-EMOL-2_(3711800"/>
      <w:bookmarkStart w:id="19" w:name="_bookmark7"/>
      <w:bookmarkEnd w:id="18"/>
      <w:bookmarkEnd w:id="19"/>
      <w:r w:rsidR="00000000" w:rsidRPr="00743CB3">
        <w:rPr>
          <w:rFonts w:asciiTheme="minorHAnsi" w:hAnsiTheme="minorHAnsi" w:cstheme="minorHAnsi"/>
          <w:color w:val="365F91"/>
        </w:rPr>
        <w:t>Limnígraf</w:t>
      </w:r>
      <w:r w:rsidR="00000000"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D-3:</w:t>
      </w:r>
      <w:r w:rsidR="00000000"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Olot-EMOL-2</w:t>
      </w:r>
      <w:r w:rsidR="00000000" w:rsidRPr="00743CB3">
        <w:rPr>
          <w:rFonts w:asciiTheme="minorHAnsi" w:hAnsiTheme="minorHAnsi" w:cstheme="minorHAnsi"/>
          <w:color w:val="365F91"/>
          <w:spacing w:val="-12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(371180014)</w:t>
      </w:r>
    </w:p>
    <w:p w14:paraId="735AD6C8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2"/>
        </w:rPr>
      </w:pPr>
    </w:p>
    <w:p w14:paraId="7EEEA70C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controla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profunds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al·luvial-volcànic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0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</w:p>
    <w:p w14:paraId="248B62E2" w14:textId="77777777" w:rsidR="001A517B" w:rsidRPr="00743CB3" w:rsidRDefault="00000000">
      <w:pPr>
        <w:pStyle w:val="Textoindependiente"/>
        <w:spacing w:before="146" w:line="360" w:lineRule="auto"/>
        <w:ind w:left="1138" w:right="559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Parc, està situat en un pou d’uns 98 metres de fondària. En aquest punt hi ha instal·lat un sensor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MiniDiver</w:t>
      </w:r>
      <w:proofErr w:type="spellEnd"/>
      <w:r w:rsidRPr="00743CB3">
        <w:rPr>
          <w:rFonts w:asciiTheme="minorHAnsi" w:hAnsiTheme="minorHAnsi" w:cstheme="minorHAnsi"/>
        </w:rPr>
        <w:t xml:space="preserve"> des del 14 de setembre de 2016, que en aquest any 2021 ha funcionat correctament. En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primer lloc es reprodueix la fitxa utilitzada per a fer el seguiment de les lectures des de l’any 2006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l’actualitat,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on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recullen les mesures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manuals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fetes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4.15).</w:t>
      </w:r>
    </w:p>
    <w:p w14:paraId="125D44C2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19"/>
        </w:rPr>
      </w:pPr>
    </w:p>
    <w:p w14:paraId="1F2372FC" w14:textId="77777777" w:rsidR="001A517B" w:rsidRPr="00743CB3" w:rsidRDefault="00000000">
      <w:pPr>
        <w:ind w:left="2271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4.15.-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Fitxa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seguiment 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lectures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nivell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D-3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371180014</w:t>
      </w:r>
    </w:p>
    <w:p w14:paraId="2DFF0357" w14:textId="77777777" w:rsidR="001A517B" w:rsidRPr="00743CB3" w:rsidRDefault="00000000">
      <w:pPr>
        <w:spacing w:before="3"/>
        <w:ind w:left="2727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Olot-Emol-2,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12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d’Olot.</w:t>
      </w:r>
    </w:p>
    <w:p w14:paraId="2B2FF99F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i/>
          <w:sz w:val="19"/>
        </w:rPr>
      </w:pPr>
    </w:p>
    <w:p w14:paraId="6A881A82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  <w:r w:rsidRPr="00743CB3">
        <w:rPr>
          <w:rFonts w:asciiTheme="minorHAnsi" w:hAnsiTheme="minorHAnsi" w:cstheme="minorHAnsi"/>
          <w:b/>
          <w:color w:val="365F91"/>
          <w:spacing w:val="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026DCD97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b/>
          <w:sz w:val="31"/>
        </w:rPr>
      </w:pPr>
    </w:p>
    <w:p w14:paraId="4974BD99" w14:textId="77777777" w:rsidR="001A517B" w:rsidRPr="00743CB3" w:rsidRDefault="00000000">
      <w:pPr>
        <w:pStyle w:val="Textoindependiente"/>
        <w:spacing w:before="1" w:line="360" w:lineRule="auto"/>
        <w:ind w:left="1138" w:right="562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gràfica a escala horària presenta diàriament un gran rang d’oscil·lació que s’interpreten degut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la influència d’importants extraccions en pous veïns, perquè el pou on s’ha instal·lat el sensor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s’explota solament de manera ocasional. L’oscil·lació a nivell diari és molt superior a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comentades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altres punts, fet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qüestionar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els conceptes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 estàtic</w:t>
      </w:r>
      <w:r w:rsidRPr="00743CB3">
        <w:rPr>
          <w:rFonts w:asciiTheme="minorHAnsi" w:hAnsiTheme="minorHAnsi" w:cstheme="minorHAnsi"/>
          <w:spacing w:val="51"/>
        </w:rPr>
        <w:t xml:space="preserve"> </w:t>
      </w:r>
      <w:r w:rsidRPr="00743CB3">
        <w:rPr>
          <w:rFonts w:asciiTheme="minorHAnsi" w:hAnsiTheme="minorHAnsi" w:cstheme="minorHAnsi"/>
        </w:rPr>
        <w:t>i nivell</w:t>
      </w:r>
    </w:p>
    <w:p w14:paraId="1E9A62B7" w14:textId="77777777" w:rsidR="001A517B" w:rsidRPr="00743CB3" w:rsidRDefault="00000000">
      <w:pPr>
        <w:pStyle w:val="Textoindependiente"/>
        <w:spacing w:line="360" w:lineRule="auto"/>
        <w:ind w:left="1138" w:right="609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dinàmic en l’estudi de l’evolució piezomètrica. Per il·lustrar les característiques de l’oscil·lació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diària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nivells, s’ha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escollit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 setmana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19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25 d’abril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4.16).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mostra</w:t>
      </w:r>
    </w:p>
    <w:p w14:paraId="23C9BF94" w14:textId="77777777" w:rsidR="001A517B" w:rsidRPr="00743CB3" w:rsidRDefault="00000000">
      <w:pPr>
        <w:pStyle w:val="Textoindependiente"/>
        <w:spacing w:line="360" w:lineRule="auto"/>
        <w:ind w:left="1138" w:right="592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l’oscil·lació del nivell a escala horària, de manera que es pot observar una </w:t>
      </w:r>
      <w:proofErr w:type="spellStart"/>
      <w:r w:rsidRPr="00743CB3">
        <w:rPr>
          <w:rFonts w:asciiTheme="minorHAnsi" w:hAnsiTheme="minorHAnsi" w:cstheme="minorHAnsi"/>
        </w:rPr>
        <w:t>ciclicitat</w:t>
      </w:r>
      <w:proofErr w:type="spellEnd"/>
      <w:r w:rsidRPr="00743CB3">
        <w:rPr>
          <w:rFonts w:asciiTheme="minorHAnsi" w:hAnsiTheme="minorHAnsi" w:cstheme="minorHAnsi"/>
        </w:rPr>
        <w:t xml:space="preserve"> de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oscil·lacions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escala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diària,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7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setmana,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amplitud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diària,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</w:t>
      </w:r>
    </w:p>
    <w:p w14:paraId="0DC753FB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d’abril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2,5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m.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general,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cap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14h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comença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setmana</w:t>
      </w:r>
    </w:p>
    <w:p w14:paraId="32ED750A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AAFC497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2415CB65" w14:textId="77777777" w:rsidR="001A517B" w:rsidRPr="00743CB3" w:rsidRDefault="00000000">
      <w:pPr>
        <w:pStyle w:val="Textoindependiente"/>
        <w:spacing w:before="52" w:line="360" w:lineRule="auto"/>
        <w:ind w:left="1138" w:right="129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escollida, primer un sol pou que comporta un petit descens de 0.3 m i, després cap a les 21h, per terme mig, (algun dia a les 23h) continua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bombeig amb un altre pou que comporta el descens més gran de més de 2 m, que fan el total dels 2,5 m, així de manera seguida fins les 9h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matí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dia següent,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llavors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comença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una fase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recuperació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fins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14h,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bombeig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s’inicia 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cicle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torna 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començar.</w:t>
      </w:r>
    </w:p>
    <w:p w14:paraId="7328A2CD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78FA8CC1" w14:textId="77777777" w:rsidR="001A517B" w:rsidRPr="00743CB3" w:rsidRDefault="00000000">
      <w:pPr>
        <w:pStyle w:val="Textoindependiente"/>
        <w:spacing w:before="8"/>
        <w:rPr>
          <w:rFonts w:asciiTheme="minorHAnsi" w:hAnsiTheme="minorHAnsi" w:cstheme="minorHAnsi"/>
          <w:sz w:val="15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32" behindDoc="0" locked="0" layoutInCell="1" allowOverlap="1" wp14:anchorId="1F78F934" wp14:editId="4AE93DD3">
            <wp:simplePos x="0" y="0"/>
            <wp:positionH relativeFrom="page">
              <wp:posOffset>1367027</wp:posOffset>
            </wp:positionH>
            <wp:positionV relativeFrom="paragraph">
              <wp:posOffset>146514</wp:posOffset>
            </wp:positionV>
            <wp:extent cx="7604759" cy="4335780"/>
            <wp:effectExtent l="0" t="0" r="0" b="0"/>
            <wp:wrapTopAndBottom/>
            <wp:docPr id="71" name="image36.jpeg" descr="Fig. 4.16.- Variació dels nivells mesurats a escala horària en el limnígraf D-3, pou 371180014 Olot-Emol-2, a la setmana del 19 al 25 d’abril de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image36.jpeg" descr="Fig. 4.16.- Variació dels nivells mesurats a escala horària en el limnígraf D-3, pou 371180014 Olot-Emol-2, a la setmana del 19 al 25 d’abril de 2021."/>
                    <pic:cNvPicPr/>
                  </pic:nvPicPr>
                  <pic:blipFill>
                    <a:blip r:embed="rId4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7604759" cy="433578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3EF6B2BD" w14:textId="77777777" w:rsidR="001A517B" w:rsidRPr="00743CB3" w:rsidRDefault="00000000">
      <w:pPr>
        <w:spacing w:before="124"/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4.16.-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horària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D-3,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371180014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Olot-Emol-2,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setmana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19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25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d’abril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1933C26C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71B660D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7CAD9CAC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2B6075D6" w14:textId="77777777" w:rsidR="001A517B" w:rsidRPr="00743CB3" w:rsidRDefault="00000000">
      <w:pPr>
        <w:pStyle w:val="Textoindependiente"/>
        <w:spacing w:line="362" w:lineRule="auto"/>
        <w:ind w:left="1138" w:right="178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 pou on està instal·lat el sensor s’utilitza de manera esporàdica amb cabals d’extracció petits (3 m</w:t>
      </w:r>
      <w:r w:rsidRPr="00743CB3">
        <w:rPr>
          <w:rFonts w:asciiTheme="minorHAnsi" w:hAnsiTheme="minorHAnsi" w:cstheme="minorHAnsi"/>
          <w:vertAlign w:val="superscript"/>
        </w:rPr>
        <w:t>3</w:t>
      </w:r>
      <w:r w:rsidRPr="00743CB3">
        <w:rPr>
          <w:rFonts w:asciiTheme="minorHAnsi" w:hAnsiTheme="minorHAnsi" w:cstheme="minorHAnsi"/>
        </w:rPr>
        <w:t>/h), per això, aquest cicle observat en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s’interpreta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resultat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bombeig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regular,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intens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continuat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temps,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setmana</w:t>
      </w:r>
    </w:p>
    <w:p w14:paraId="2E955641" w14:textId="77777777" w:rsidR="001A517B" w:rsidRPr="00743CB3" w:rsidRDefault="00000000">
      <w:pPr>
        <w:pStyle w:val="Textoindependiente"/>
        <w:spacing w:line="360" w:lineRule="auto"/>
        <w:ind w:left="1138" w:right="123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observada d’aquest any 2021, està funcionant un total d’unes 19 h amb cabals d’extracció molt considerables per tal de donar aquest descens.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Quan s’atura el bombeig el nivell puja, tendeix a recuperar el nivell estàtic però, tal com s’observa (Fig. 4.16), per la distància entre els punts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 més alt no sembla que s’assoleixi l’estabilització, perquè el bombeig comença de nou per iniciar un altre cicle. Un bombeig d’aquestes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característiques s’interpreta que solament pot correspondre als pous d’abastament d’aigua potable a la ciutat d’Olot, que tenen fondàries 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voltant dels 100 m i exploten el mateix nivell profund que el pou de control del sensor. Estan situats a la zona del Parc nou, relativament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propers al punt de registre Olot-EMOL, a uns 650 m de distància. Segons dades de Sorea treuen de 8.000 a 10.000 m</w:t>
      </w:r>
      <w:r w:rsidRPr="00743CB3">
        <w:rPr>
          <w:rFonts w:asciiTheme="minorHAnsi" w:hAnsiTheme="minorHAnsi" w:cstheme="minorHAnsi"/>
          <w:vertAlign w:val="superscript"/>
        </w:rPr>
        <w:t>3</w:t>
      </w:r>
      <w:r w:rsidRPr="00743CB3">
        <w:rPr>
          <w:rFonts w:asciiTheme="minorHAnsi" w:hAnsiTheme="minorHAnsi" w:cstheme="minorHAnsi"/>
        </w:rPr>
        <w:t>/dia. A aquest bombeig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constant de l’abastament d’Olot segur que se li afegeixen altres extraccions procedents de pous propers que són d’ús industrial. Per tant,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suma 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totes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extraccions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 és molt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productiu,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queden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reflectides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 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sensor.</w:t>
      </w:r>
    </w:p>
    <w:p w14:paraId="321AC857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19"/>
        </w:rPr>
      </w:pPr>
    </w:p>
    <w:p w14:paraId="48848B72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tenir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representació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piezomètrica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menys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distorsionada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possible,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minimitzar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fluctuació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diària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observada.</w:t>
      </w:r>
    </w:p>
    <w:p w14:paraId="1FE66617" w14:textId="77777777" w:rsidR="001A517B" w:rsidRPr="00743CB3" w:rsidRDefault="00000000">
      <w:pPr>
        <w:pStyle w:val="Textoindependiente"/>
        <w:spacing w:before="146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Així, s’ha optat per triar, com a valor representatiu més proper al nivell estàtic mesurat en aquest punt, el valor diari de nivell més alt (nivell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màxim),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proper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terra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(el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valor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fondària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mínima)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horàries mesurades.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representa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valor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al que tendeix a tornar el nivell sense l’afectació de les extraccions (Fig. 4.17). També s’hi han representat les dades de la recàrrega diària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calculada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Vall d’en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Bas 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reserva útil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 escala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diària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4.17).</w:t>
      </w:r>
    </w:p>
    <w:p w14:paraId="64E73361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14AB04D4" w14:textId="77777777" w:rsidR="001A517B" w:rsidRPr="00743CB3" w:rsidRDefault="00000000">
      <w:pPr>
        <w:pStyle w:val="Textoindependiente"/>
        <w:spacing w:line="360" w:lineRule="auto"/>
        <w:ind w:left="1138" w:right="121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L’evolució de l’oscil·lació del nivell (Fig. 4.17) segueix la mateixa pauta que s’ha descrit pel sensor D-1 al pou Torre Curós de la Vall d’en Bas. S’hi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poden distingir els trams que s’han exposat amb les mateixes tendències, es poden superposar els gràfics i s’observa que els punts d’inflexió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marquen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es donen aproximadament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 mateix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temps,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malgrat 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incertesa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l’estabilització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punt.</w:t>
      </w:r>
    </w:p>
    <w:p w14:paraId="7FE504C4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FF4C58C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25"/>
        </w:rPr>
      </w:pPr>
    </w:p>
    <w:p w14:paraId="3C4B4687" w14:textId="77777777" w:rsidR="001A517B" w:rsidRPr="00743CB3" w:rsidRDefault="00000000">
      <w:pPr>
        <w:pStyle w:val="Textoindependiente"/>
        <w:ind w:left="886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4D301F5B" wp14:editId="227448BF">
            <wp:extent cx="9319259" cy="4937760"/>
            <wp:effectExtent l="0" t="0" r="0" b="0"/>
            <wp:docPr id="73" name="image37.jpeg" descr="Fig. 4.17.- Variació dels nivells mesurats a escala diària, nivell més alt de les dades horàries, en el DIVER D-3 del pou 371180014 Olot-Emol-2, als anys 2020 i 2021, i recàrrega diària de l’estació Vall d’en Bas amb una reserva útil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image37.jpeg" descr="Fig. 4.17.- Variació dels nivells mesurats a escala diària, nivell més alt de les dades horàries, en el DIVER D-3 del pou 371180014 Olot-Emol-2, als anys 2020 i 2021, i recàrrega diària de l’estació Vall d’en Bas amb una reserva útil d’aigua de 10 mm."/>
                    <pic:cNvPicPr/>
                  </pic:nvPicPr>
                  <pic:blipFill>
                    <a:blip r:embed="rId5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19259" cy="493776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DD8B80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10"/>
        </w:rPr>
      </w:pPr>
    </w:p>
    <w:p w14:paraId="043D7AE8" w14:textId="77777777" w:rsidR="001A517B" w:rsidRPr="00743CB3" w:rsidRDefault="00000000">
      <w:pPr>
        <w:spacing w:before="57"/>
        <w:ind w:left="1592" w:right="1339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4.17.- Variació dels nivells mesurats a escala diària, nivell més alt de les dades horàries, en el DIVER D-3 del pou 371180014 Olot-Emol-2, als anys 2020 i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2021,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 l’estació Vall d’en Bas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reserva útil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d’aigua 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10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45A0BBBF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424F6155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7A55D6A3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4A182679" w14:textId="77777777" w:rsidR="001A517B" w:rsidRPr="00743CB3" w:rsidRDefault="00000000">
      <w:pPr>
        <w:pStyle w:val="Textoindependiente"/>
        <w:spacing w:line="362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màxim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març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mínim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similar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3,5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D-1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(Torre-Curós)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3,7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D-3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(Olot-Emol-2).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diferència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entre 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dues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evolucions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piezomètriques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rang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l’oscil·lació,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segons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l’època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1B88C228" w14:textId="77777777" w:rsidR="001A517B" w:rsidRPr="00743CB3" w:rsidRDefault="00000000">
      <w:pPr>
        <w:pStyle w:val="Textoindependiente"/>
        <w:spacing w:line="360" w:lineRule="auto"/>
        <w:ind w:left="1138" w:right="131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l’any en que es dona la recàrrega o l’extracció d’aigua de l’aqüífer. Per exemple, la recuperació de nivell en les primeres recàrregues de gener i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febrer, comporten un ascens de 1,3 m al D-1 i solament 0,9 m en aquest D-3. Però el descens següent, abans de la recàrrega de primavera, 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0,45 m al D-1 i de 1,43 m al D-3, això fa que el pic de recàrrega següent sigui molt menor al D-3 que al D-1 (Fig. 4.17). Aquestes diferències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poden ser degudes al règim d’extracció de les dues zones, fins a la primavera encara no hi ha a la vall d’en Bas la demanda important per a reg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agrícola, mentre que a la zona d’Olot, l’extracció d’abastament urbà i industrial té continuïtat tot l’any.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Cal tenir en compte la incertesa 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valor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estabilitzat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en 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punt,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cas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forma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part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pressió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sotmès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9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d’Olot.</w:t>
      </w:r>
    </w:p>
    <w:p w14:paraId="688D35F8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sz w:val="19"/>
        </w:rPr>
      </w:pPr>
    </w:p>
    <w:p w14:paraId="0C5C6934" w14:textId="77777777" w:rsidR="001A517B" w:rsidRPr="00743CB3" w:rsidRDefault="00000000">
      <w:pPr>
        <w:pStyle w:val="Textoindependiente"/>
        <w:spacing w:line="360" w:lineRule="auto"/>
        <w:ind w:left="1138" w:right="12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Si ens fixem en el descens des del mes de maig fins el nivell més baix del mes de novembre, és de 3,45 m al D-1 i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2,75 m al D-3. Ara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observem un major descens a la vall d’en Bas, hi ha una diferència de 0,7 m, que indica una major extracció d’aigua a la vall d’en Bas, deguda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agrícola.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dos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pics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s’observen,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l’octubre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altre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desembre,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corresponen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altres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moments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primer cas també es dona una oscil·lació una mica més gran en el sensor D-3 de la zona d’Olot, respecte a la vall d’en Bas, sembla que encara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haver-hi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cert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efecte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l’important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extracció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reg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agrícola.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segon,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desembre,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torna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ser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gran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vall d’en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Bas, potser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resposta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menor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extracció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època.</w:t>
      </w:r>
    </w:p>
    <w:p w14:paraId="503C97E7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3F9C529C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dades de l’any 2021 en aquest sensor D-3 reflecteixen un balanç negatiu, com en les mesures dels altres limnígrafs, de manera que en tot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l’any es dona un descens d’uns 2,8 m, des dels 5,9 m de l’inici d’any, als 8,7 m a final d’any (Fig. 4.17). Aquesta amplitud total mesurada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aqüífer,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mica més gran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trobada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sensor D-1, 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anual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menys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2 m.</w:t>
      </w:r>
    </w:p>
    <w:p w14:paraId="6B19EE68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5CDBED69" w14:textId="77777777" w:rsidR="001A517B" w:rsidRPr="00743CB3" w:rsidRDefault="00000000">
      <w:pPr>
        <w:pStyle w:val="Textoindependiente"/>
        <w:spacing w:line="357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visualitzar l’oscil·lació piezomètrica d’aquest any 2021 en el context dels darrers anys, s’han representat (Fig. 4.18) els valors diaris de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alt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(NP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màxim),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2008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 2021,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juntament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recàrrega diària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l’estació Vall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Bas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útil</w:t>
      </w:r>
    </w:p>
    <w:p w14:paraId="7C2FC90E" w14:textId="77777777" w:rsidR="001A517B" w:rsidRPr="00743CB3" w:rsidRDefault="001A517B">
      <w:pPr>
        <w:spacing w:line="35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0411E3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6D30EED5" w14:textId="77777777" w:rsidR="001A517B" w:rsidRPr="00743CB3" w:rsidRDefault="00000000">
      <w:pPr>
        <w:pStyle w:val="Textoindependiente"/>
        <w:spacing w:before="52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d’aigua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mm,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5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poder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tenir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primera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aproximació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produïda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interanual.</w:t>
      </w:r>
    </w:p>
    <w:p w14:paraId="09474CD4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0F5B26C7" w14:textId="77777777" w:rsidR="001A517B" w:rsidRPr="00743CB3" w:rsidRDefault="00000000">
      <w:pPr>
        <w:pStyle w:val="Textoindependiente"/>
        <w:spacing w:before="1" w:line="360" w:lineRule="auto"/>
        <w:ind w:left="1138" w:right="130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L’evolució dels nivells en aquest any 2021 té una certa similitud amb l’any 2015. Reflecteixen una situació en la que el nivell d’inici 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relativament alt, amb una primera recàrrega efectiva abans de la primavera i una posterior que té lloc a la tardor, que no pot frenar el descens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 la demanda del període estiuenc, de manera que a final d’any hi ha un descens de nivell respecte a l’inicial. Altres anys anteriors també han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reflectit situacions de precipitacions anuals inferiors a la mitjana, amb una recàrrega prèvia a la primavera que comporta un ascens del nivell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altra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tardor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 és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suficient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 contrarestar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l’extracció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estiuenca,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 exemple,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2012,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2013,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2015,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2016 entre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altres.</w:t>
      </w:r>
    </w:p>
    <w:p w14:paraId="36EB57E4" w14:textId="77777777" w:rsidR="001A517B" w:rsidRPr="00743CB3" w:rsidRDefault="00000000">
      <w:pPr>
        <w:pStyle w:val="Textoindependiente"/>
        <w:spacing w:before="6"/>
        <w:rPr>
          <w:rFonts w:asciiTheme="minorHAnsi" w:hAnsiTheme="minorHAnsi" w:cstheme="minorHAnsi"/>
          <w:sz w:val="27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33" behindDoc="0" locked="0" layoutInCell="1" allowOverlap="1" wp14:anchorId="282346B9" wp14:editId="7CA25178">
            <wp:simplePos x="0" y="0"/>
            <wp:positionH relativeFrom="page">
              <wp:posOffset>248411</wp:posOffset>
            </wp:positionH>
            <wp:positionV relativeFrom="paragraph">
              <wp:posOffset>238458</wp:posOffset>
            </wp:positionV>
            <wp:extent cx="10148316" cy="2057400"/>
            <wp:effectExtent l="0" t="0" r="0" b="0"/>
            <wp:wrapTopAndBottom/>
            <wp:docPr id="75" name="image38.jpeg" descr="Fig. 4.18.- Variació dels nivells mesurats a escala diària, nivell més alt de les dades horàries, en el DIVER D-3 del pou: 371180014 Olot-Emol-2, des de l’any 2008 al 2021 i recàrrega diària de l’estació Vall d’en Bas amb una reserva útil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image38.jpeg" descr="Fig. 4.18.- Variació dels nivells mesurats a escala diària, nivell més alt de les dades horàries, en el DIVER D-3 del pou: 371180014 Olot-Emol-2, des de l’any 2008 al 2021 i recàrrega diària de l’estació Vall d’en Bas amb una reserva útil d’aigua de 10 mm."/>
                    <pic:cNvPicPr/>
                  </pic:nvPicPr>
                  <pic:blipFill>
                    <a:blip r:embed="rId51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0148316" cy="20574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7D97971F" w14:textId="77777777" w:rsidR="001A517B" w:rsidRPr="00743CB3" w:rsidRDefault="00000000">
      <w:pPr>
        <w:spacing w:before="109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4.18.- Variació dels nivells mesurats a escala diària, nivell més alt de les dades horàries, en el DIVER D-3 del pou: 371180014 Olot-Emol-2, des de l’any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 i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Bas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amb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útil d’aigua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 10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3B8D8389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i/>
          <w:sz w:val="19"/>
        </w:rPr>
      </w:pPr>
    </w:p>
    <w:p w14:paraId="3EFC019A" w14:textId="77777777" w:rsidR="001A517B" w:rsidRPr="00743CB3" w:rsidRDefault="00000000">
      <w:pPr>
        <w:pStyle w:val="Textoindependiente"/>
        <w:spacing w:line="360" w:lineRule="auto"/>
        <w:ind w:left="1138" w:right="120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visió de conjunt de les totes les dades obtingudes al llarg dels darrers 14 anys (Fig. 4.18) permet observar una tendència general semblant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 exposada per l’oscil·lació del punt D-1 a la vall d’en Bas (Torre Curos, Fig. 4.4), malgrat que en aquest cas hi ha una certa imprecisió en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situació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nivell estàtic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nivell diari,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degut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l’explotació tan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intensa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sotmès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aqüífer,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queda reflectit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gràfica</w:t>
      </w:r>
    </w:p>
    <w:p w14:paraId="64D63AD3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099B8E3E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2FAC8EF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09F5FE57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pels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nombrosos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punts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situen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fora 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general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l’oscil·lació,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reflex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arribat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estabilitzar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després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extracció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prolongada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4.18).</w:t>
      </w:r>
    </w:p>
    <w:p w14:paraId="3D2B0A33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37332204" w14:textId="77777777" w:rsidR="001A517B" w:rsidRPr="00743CB3" w:rsidRDefault="00000000">
      <w:pPr>
        <w:spacing w:before="1"/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3FACC4FA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b/>
          <w:sz w:val="31"/>
        </w:rPr>
      </w:pPr>
    </w:p>
    <w:p w14:paraId="620D7645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temperatures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mitjanes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4.19)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presenten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oscil·lació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13,66ºC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15,11ºC,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tant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variació</w:t>
      </w:r>
    </w:p>
    <w:p w14:paraId="397F31E6" w14:textId="77777777" w:rsidR="001A517B" w:rsidRPr="00743CB3" w:rsidRDefault="00000000">
      <w:pPr>
        <w:pStyle w:val="Textoindependiente"/>
        <w:spacing w:before="146" w:line="360" w:lineRule="auto"/>
        <w:ind w:left="1138" w:right="147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d’aproximadament 1,45ºC, amb una mitjana de 13,9ºC. En l’inici d’aquest any continua la temperatura estabilitzada al voltant dels 13,7 ºC. 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 juliol comença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 donar-se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puntuals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temperatura, 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arriben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15ºC,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caldria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comprovar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l’efecte</w:t>
      </w:r>
      <w:r w:rsidRPr="00743CB3">
        <w:rPr>
          <w:rFonts w:asciiTheme="minorHAnsi" w:hAnsiTheme="minorHAnsi" w:cstheme="minorHAnsi"/>
          <w:spacing w:val="52"/>
        </w:rPr>
        <w:t xml:space="preserve"> </w:t>
      </w:r>
      <w:r w:rsidRPr="00743CB3">
        <w:rPr>
          <w:rFonts w:asciiTheme="minorHAnsi" w:hAnsiTheme="minorHAnsi" w:cstheme="minorHAnsi"/>
        </w:rPr>
        <w:t>d’utilitzar</w:t>
      </w:r>
    </w:p>
    <w:p w14:paraId="5FAA0F8E" w14:textId="77777777" w:rsidR="001A517B" w:rsidRPr="00743CB3" w:rsidRDefault="00000000">
      <w:pPr>
        <w:pStyle w:val="Textoindependiente"/>
        <w:spacing w:before="2" w:line="360" w:lineRule="auto"/>
        <w:ind w:left="1138" w:right="135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45984" behindDoc="1" locked="0" layoutInCell="1" allowOverlap="1" wp14:anchorId="460C85E5" wp14:editId="10819EA8">
            <wp:simplePos x="0" y="0"/>
            <wp:positionH relativeFrom="page">
              <wp:posOffset>3230879</wp:posOffset>
            </wp:positionH>
            <wp:positionV relativeFrom="paragraph">
              <wp:posOffset>397202</wp:posOffset>
            </wp:positionV>
            <wp:extent cx="6626352" cy="3579876"/>
            <wp:effectExtent l="0" t="0" r="0" b="0"/>
            <wp:wrapNone/>
            <wp:docPr id="77" name="image39.jpeg" descr="Fig. 4.19.- Variació dels nivells i les temperatures mesurats a escala diària en el limnígraf D-3, pou 371180014 Olot-Emol-2, als&#10;anys 2019 i 2020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image39.jpeg" descr="Fig. 4.19.- Variació dels nivells i les temperatures mesurats a escala diària en el limnígraf D-3, pou 371180014 Olot-Emol-2, als&#10;anys 2019 i 2020.&#10;"/>
                    <pic:cNvPicPr/>
                  </pic:nvPicPr>
                  <pic:blipFill>
                    <a:blip r:embed="rId5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626352" cy="35798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l’aigua d’aquest pou per un intercanviador de calor pot donar lloc a aquests increments de temperatura. També cal considerar les recàrregues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52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45"/>
        </w:rPr>
        <w:t xml:space="preserve"> </w:t>
      </w:r>
      <w:r w:rsidRPr="00743CB3">
        <w:rPr>
          <w:rFonts w:asciiTheme="minorHAnsi" w:hAnsiTheme="minorHAnsi" w:cstheme="minorHAnsi"/>
        </w:rPr>
        <w:t>d’agost</w:t>
      </w:r>
      <w:r w:rsidRPr="00743CB3">
        <w:rPr>
          <w:rFonts w:asciiTheme="minorHAnsi" w:hAnsiTheme="minorHAnsi" w:cstheme="minorHAnsi"/>
          <w:spacing w:val="50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48"/>
        </w:rPr>
        <w:t xml:space="preserve"> </w:t>
      </w:r>
      <w:r w:rsidRPr="00743CB3">
        <w:rPr>
          <w:rFonts w:asciiTheme="minorHAnsi" w:hAnsiTheme="minorHAnsi" w:cstheme="minorHAnsi"/>
        </w:rPr>
        <w:t>setembre</w:t>
      </w:r>
    </w:p>
    <w:p w14:paraId="1A23B3F9" w14:textId="77777777" w:rsidR="001A517B" w:rsidRPr="00743CB3" w:rsidRDefault="00000000">
      <w:pPr>
        <w:pStyle w:val="Textoindependiente"/>
        <w:spacing w:line="362" w:lineRule="auto"/>
        <w:ind w:left="1138" w:right="1222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que corresponen a aigües més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càlides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.</w:t>
      </w:r>
    </w:p>
    <w:p w14:paraId="66BC14D2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5877B36D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sz w:val="34"/>
        </w:rPr>
      </w:pPr>
    </w:p>
    <w:p w14:paraId="032B2F19" w14:textId="77777777" w:rsidR="001A517B" w:rsidRPr="00743CB3" w:rsidRDefault="00000000">
      <w:pPr>
        <w:ind w:left="1592" w:right="11878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4.19.- Variació dels nivells i les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temperatures mesurats a escala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diària en el limnígraf D-3, pou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371180014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Olot-Emol-2,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als</w:t>
      </w:r>
    </w:p>
    <w:p w14:paraId="2ABA8509" w14:textId="77777777" w:rsidR="001A517B" w:rsidRPr="00743CB3" w:rsidRDefault="00000000">
      <w:pPr>
        <w:spacing w:before="4"/>
        <w:ind w:left="1592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anys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2019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2020.</w:t>
      </w:r>
    </w:p>
    <w:p w14:paraId="508E7187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3A62EEC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0"/>
        </w:rPr>
      </w:pPr>
    </w:p>
    <w:p w14:paraId="1962D646" w14:textId="02928F16" w:rsidR="001A517B" w:rsidRPr="00743CB3" w:rsidRDefault="00132B0F">
      <w:pPr>
        <w:pStyle w:val="Ttulo2"/>
        <w:numPr>
          <w:ilvl w:val="1"/>
          <w:numId w:val="2"/>
        </w:numPr>
        <w:tabs>
          <w:tab w:val="left" w:pos="1586"/>
        </w:tabs>
        <w:spacing w:before="100"/>
        <w:ind w:hanging="44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46560" behindDoc="0" locked="0" layoutInCell="1" allowOverlap="1" wp14:anchorId="74AF0F8A" wp14:editId="485BBDF1">
                <wp:simplePos x="0" y="0"/>
                <wp:positionH relativeFrom="page">
                  <wp:posOffset>5502275</wp:posOffset>
                </wp:positionH>
                <wp:positionV relativeFrom="paragraph">
                  <wp:posOffset>278130</wp:posOffset>
                </wp:positionV>
                <wp:extent cx="4609465" cy="5525770"/>
                <wp:effectExtent l="0" t="0" r="0" b="0"/>
                <wp:wrapNone/>
                <wp:docPr id="72" name="Text Box 2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09465" cy="552577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D2D2D2"/>
                                <w:left w:val="single" w:sz="6" w:space="0" w:color="D2D2D2"/>
                                <w:bottom w:val="single" w:sz="6" w:space="0" w:color="D2D2D2"/>
                                <w:right w:val="single" w:sz="6" w:space="0" w:color="D2D2D2"/>
                                <w:insideH w:val="single" w:sz="6" w:space="0" w:color="D2D2D2"/>
                                <w:insideV w:val="single" w:sz="6" w:space="0" w:color="D2D2D2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20.- Fitxa de seguiment de les lectures de nivell del limnígraf D-9 situat al piezòmetre 381150214 – P-1Olot-Meats al Pla d’Olot."/>
                              <w:tblDescription w:val="Fig. 4.20.- Fitxa de seguiment de les lectures de nivell del limnígraf D-9 situat al piezòmetre 381150214 – P-1Olot-Meats al Pla d’Olot."/>
                            </w:tblPr>
                            <w:tblGrid>
                              <w:gridCol w:w="1759"/>
                              <w:gridCol w:w="917"/>
                              <w:gridCol w:w="1162"/>
                              <w:gridCol w:w="1123"/>
                              <w:gridCol w:w="1058"/>
                              <w:gridCol w:w="1217"/>
                            </w:tblGrid>
                            <w:tr w:rsidR="001A517B" w14:paraId="762F2012" w14:textId="77777777" w:rsidTr="00132B0F">
                              <w:trPr>
                                <w:trHeight w:val="282"/>
                                <w:tblHeader/>
                              </w:trPr>
                              <w:tc>
                                <w:tcPr>
                                  <w:tcW w:w="2676" w:type="dxa"/>
                                  <w:gridSpan w:val="2"/>
                                </w:tcPr>
                                <w:p w14:paraId="5AC48AA7" w14:textId="77777777" w:rsidR="001A517B" w:rsidRDefault="00000000">
                                  <w:pPr>
                                    <w:pStyle w:val="TableParagraph"/>
                                    <w:spacing w:line="262" w:lineRule="exact"/>
                                    <w:ind w:left="47"/>
                                    <w:rPr>
                                      <w:rFonts w:ascii="Arial" w:hAnsi="Arial"/>
                                      <w:b/>
                                      <w:sz w:val="2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23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1"/>
                                      <w:sz w:val="2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23"/>
                                    </w:rPr>
                                    <w:t>LIMNÍGRAF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410814A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6E0CA79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7686987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2494A94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1A517B" w14:paraId="4F75ACAB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08EE487B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right="16"/>
                                    <w:jc w:val="right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Tipus</w:t>
                                  </w:r>
                                  <w:r>
                                    <w:rPr>
                                      <w:rFonts w:ascii="Calibri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de sonda=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</w:tcPr>
                                <w:p w14:paraId="385F469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LEVELSCOUT</w:t>
                                  </w:r>
                                </w:p>
                              </w:tc>
                              <w:tc>
                                <w:tcPr>
                                  <w:tcW w:w="2181" w:type="dxa"/>
                                  <w:gridSpan w:val="2"/>
                                </w:tcPr>
                                <w:p w14:paraId="3A22DEC6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left="1060"/>
                                    <w:rPr>
                                      <w:rFonts w:ascii="Arial"/>
                                      <w:b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7"/>
                                    </w:rPr>
                                    <w:t>Sensor: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7"/>
                                    </w:rPr>
                                    <w:t>D -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7"/>
                                    </w:rPr>
                                    <w:t>9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66C9315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52EDBDB2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706DF775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right="13"/>
                                    <w:jc w:val="right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8"/>
                                    </w:rPr>
                                    <w:t>nº</w:t>
                                  </w:r>
                                  <w:r>
                                    <w:rPr>
                                      <w:rFonts w:ascii="Calibri" w:hAnsi="Calibri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8"/>
                                    </w:rPr>
                                    <w:t>Instrument</w:t>
                                  </w:r>
                                  <w:r>
                                    <w:rPr>
                                      <w:rFonts w:ascii="Calibri" w:hAnsi="Calibri"/>
                                      <w:spacing w:val="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</w:tcPr>
                                <w:p w14:paraId="45BB2D74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pn: 2Q21114</w:t>
                                  </w:r>
                                </w:p>
                              </w:tc>
                              <w:tc>
                                <w:tcPr>
                                  <w:tcW w:w="2181" w:type="dxa"/>
                                  <w:gridSpan w:val="2"/>
                                </w:tcPr>
                                <w:p w14:paraId="38CB8EFC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left="926"/>
                                    <w:rPr>
                                      <w:rFonts w:ascii="Arial"/>
                                      <w:b/>
                                      <w:i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7"/>
                                    </w:rPr>
                                    <w:t>P-1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7"/>
                                    </w:rPr>
                                    <w:t>Olot-Meats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74393D3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17DA8864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05932C5C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right="15"/>
                                    <w:jc w:val="right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nº</w:t>
                                  </w:r>
                                  <w:r>
                                    <w:rPr>
                                      <w:rFonts w:ascii="Calibri" w:hAnsi="Calibri"/>
                                      <w:spacing w:val="-9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sèrie</w:t>
                                  </w:r>
                                  <w:r>
                                    <w:rPr>
                                      <w:rFonts w:ascii="Calibri" w:hAnsi="Calibri"/>
                                      <w:spacing w:val="-7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7A197EF7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21904022</w:t>
                                  </w:r>
                                </w:p>
                              </w:tc>
                              <w:tc>
                                <w:tcPr>
                                  <w:tcW w:w="2285" w:type="dxa"/>
                                  <w:gridSpan w:val="2"/>
                                </w:tcPr>
                                <w:p w14:paraId="3F28B6C0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1089"/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pacing w:val="-1"/>
                                      <w:w w:val="105"/>
                                      <w:sz w:val="18"/>
                                    </w:rPr>
                                    <w:t>Tipus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11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1"/>
                                      <w:w w:val="105"/>
                                      <w:sz w:val="18"/>
                                    </w:rPr>
                                    <w:t>mesura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7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1"/>
                                      <w:w w:val="105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2275" w:type="dxa"/>
                                  <w:gridSpan w:val="2"/>
                                </w:tcPr>
                                <w:p w14:paraId="17F7C8AE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8"/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  <w:t>aigua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  <w:t>i temperatura</w:t>
                                  </w:r>
                                </w:p>
                              </w:tc>
                            </w:tr>
                            <w:tr w:rsidR="001A517B" w14:paraId="488152DA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35AF1B40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right="13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7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7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</w:tcPr>
                                <w:p w14:paraId="19B54590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left="38"/>
                                    <w:rPr>
                                      <w:rFonts w:ascii="Arial" w:hAns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7"/>
                                    </w:rPr>
                                    <w:t>Plaça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7"/>
                                    </w:rPr>
                                    <w:t>Unió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17"/>
                                    </w:rPr>
                                    <w:t>Europea</w:t>
                                  </w:r>
                                </w:p>
                              </w:tc>
                              <w:tc>
                                <w:tcPr>
                                  <w:tcW w:w="2181" w:type="dxa"/>
                                  <w:gridSpan w:val="2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A3A5A96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40"/>
                                    <w:rPr>
                                      <w:rFonts w:ascii="Calibri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8"/>
                                    </w:rPr>
                                    <w:t>Coordenades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pacing w:val="1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8"/>
                                    </w:rPr>
                                    <w:t>(ETRS89)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0BB20BF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201CCAB9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24544C6A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right="16"/>
                                    <w:jc w:val="righ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3"/>
                                      <w:sz w:val="17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1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6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51044278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left="3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4"/>
                                      <w:w w:val="105"/>
                                      <w:sz w:val="17"/>
                                    </w:rPr>
                                    <w:t>381150214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14:paraId="2B76C5C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8DD7AF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87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8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A98022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w w:val="105"/>
                                      <w:sz w:val="18"/>
                                    </w:rPr>
                                    <w:t>UTM_Y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0496969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394CE293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0B99CBD7" w14:textId="77777777" w:rsidR="001A517B" w:rsidRDefault="00000000">
                                  <w:pPr>
                                    <w:pStyle w:val="TableParagraph"/>
                                    <w:spacing w:before="16"/>
                                    <w:ind w:right="18"/>
                                    <w:jc w:val="righ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14:paraId="262DA62A" w14:textId="77777777" w:rsidR="001A517B" w:rsidRDefault="00000000">
                                  <w:pPr>
                                    <w:pStyle w:val="TableParagraph"/>
                                    <w:spacing w:before="16"/>
                                    <w:ind w:left="3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>P-1</w:t>
                                  </w:r>
                                  <w:r>
                                    <w:rPr>
                                      <w:color w:val="0000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>Olot-Meats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04C4F6E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87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457255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A90155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13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4671355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left w:val="single" w:sz="6" w:space="0" w:color="000000"/>
                                  </w:tcBorders>
                                </w:tcPr>
                                <w:p w14:paraId="148E7C8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11307643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559CE177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right="15"/>
                                    <w:jc w:val="righ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sz w:val="17"/>
                                    </w:rPr>
                                    <w:t>Profunditat</w:t>
                                  </w:r>
                                  <w:r>
                                    <w:rPr>
                                      <w:spacing w:val="-7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z w:val="17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7E8277AE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left="38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w w:val="105"/>
                                      <w:sz w:val="17"/>
                                    </w:rPr>
                                    <w:t>31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6E364C2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3414CE23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09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Cota</w:t>
                                  </w:r>
                                  <w:r>
                                    <w:rPr>
                                      <w:rFonts w:ascii="Calibri"/>
                                      <w:spacing w:val="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(m)</w:t>
                                  </w:r>
                                  <w:r>
                                    <w:rPr>
                                      <w:rFonts w:ascii="Calibri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1D34D754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421,6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0F35775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3B0B84A3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0B35B585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right="16"/>
                                    <w:jc w:val="right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Llargada</w:t>
                                  </w:r>
                                  <w:r>
                                    <w:rPr>
                                      <w:rFonts w:ascii="Calibri"/>
                                      <w:spacing w:val="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Calibri"/>
                                      <w:spacing w:val="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fil</w:t>
                                  </w:r>
                                  <w:r>
                                    <w:rPr>
                                      <w:rFonts w:ascii="Calibri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2681663E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4D3C117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1477043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34EA2AE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167C566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574C9849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43EC252D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left="3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7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7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7"/>
                                    </w:rPr>
                                    <w:t>l'aigua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</w:tcPr>
                                <w:p w14:paraId="555AFF8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86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Rang</w:t>
                                  </w:r>
                                  <w:r>
                                    <w:rPr>
                                      <w:rFonts w:ascii="Calibri"/>
                                      <w:spacing w:val="-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nivell (m)=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1F0978CB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496BD7A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493D7F6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21C4CD91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307AFF8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79A91A0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67579B43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right="15"/>
                                    <w:jc w:val="right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Resolució</w:t>
                                  </w:r>
                                  <w:r>
                                    <w:rPr>
                                      <w:rFonts w:ascii="Calibri" w:hAnsi="Calibri"/>
                                      <w:spacing w:val="-6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26EC3FC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0,1</w:t>
                                  </w:r>
                                  <w:r>
                                    <w:rPr>
                                      <w:rFonts w:ascii="Calibri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cm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505727A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3A992FA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498ED201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160EEF3F" w14:textId="77777777" w:rsidR="001A517B" w:rsidRDefault="00000000">
                                  <w:pPr>
                                    <w:pStyle w:val="TableParagraph"/>
                                    <w:spacing w:before="15"/>
                                    <w:ind w:left="3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7"/>
                                    </w:rPr>
                                    <w:t>Temperatura</w:t>
                                  </w:r>
                                </w:p>
                              </w:tc>
                              <w:tc>
                                <w:tcPr>
                                  <w:tcW w:w="2079" w:type="dxa"/>
                                  <w:gridSpan w:val="2"/>
                                </w:tcPr>
                                <w:p w14:paraId="55FD06DF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51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Rang</w:t>
                                  </w:r>
                                  <w:r>
                                    <w:rPr>
                                      <w:rFonts w:ascii="Calibri"/>
                                      <w:spacing w:val="-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temperatura</w:t>
                                  </w:r>
                                  <w:r>
                                    <w:rPr>
                                      <w:rFonts w:ascii="Calibri"/>
                                      <w:spacing w:val="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66FD81AF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81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-20</w:t>
                                  </w:r>
                                  <w:r>
                                    <w:rPr>
                                      <w:rFonts w:ascii="Calibri" w:hAnsi="Calibri"/>
                                      <w:spacing w:val="-8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Calibri" w:hAnsi="Calibri"/>
                                      <w:spacing w:val="-5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+80ºC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26650D4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0DBA926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07C32B78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071B5BB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3F9B204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3D32FE1E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right="13"/>
                                    <w:jc w:val="right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Precisió</w:t>
                                  </w:r>
                                  <w:r>
                                    <w:rPr>
                                      <w:rFonts w:ascii="Calibri" w:hAnsi="Calibri"/>
                                      <w:spacing w:val="-7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684B9E10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40"/>
                                    <w:rPr>
                                      <w:rFonts w:ascii="Calibri" w:hAns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0,1</w:t>
                                  </w:r>
                                  <w:r>
                                    <w:rPr>
                                      <w:rFonts w:ascii="Calibri" w:hAnsi="Calibri"/>
                                      <w:spacing w:val="-10"/>
                                      <w:w w:val="10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w w:val="105"/>
                                      <w:sz w:val="18"/>
                                    </w:rPr>
                                    <w:t>ºC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37FBAB7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4CEEFF4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65BEAC4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</w:tcPr>
                                <w:p w14:paraId="65675FA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7" w:type="dxa"/>
                                </w:tcPr>
                                <w:p w14:paraId="49CE5BD2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left="16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Data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inici</w:t>
                                  </w:r>
                                  <w:r>
                                    <w:rPr>
                                      <w:color w:val="0000FF"/>
                                      <w:spacing w:val="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</w:tcPr>
                                <w:p w14:paraId="0CA55751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left="42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18-1-19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19:00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</w:tcPr>
                                <w:p w14:paraId="3E13719A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19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Perdut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</w:tcPr>
                                <w:p w14:paraId="0AF9FD1C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right="12"/>
                                    <w:jc w:val="righ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Nou</w:t>
                                  </w:r>
                                  <w:r>
                                    <w:rPr>
                                      <w:color w:val="0000FF"/>
                                      <w:spacing w:val="-2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inici</w:t>
                                  </w:r>
                                  <w:r>
                                    <w:rPr>
                                      <w:color w:val="0000FF"/>
                                      <w:spacing w:val="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</w:tcPr>
                                <w:p w14:paraId="336FDEAF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right="97"/>
                                    <w:jc w:val="right"/>
                                    <w:rPr>
                                      <w:sz w:val="17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2-11-19</w:t>
                                  </w:r>
                                  <w:r>
                                    <w:rPr>
                                      <w:color w:val="0000FF"/>
                                      <w:spacing w:val="-5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7"/>
                                    </w:rPr>
                                    <w:t>11:00</w:t>
                                  </w:r>
                                </w:p>
                              </w:tc>
                            </w:tr>
                            <w:tr w:rsidR="001A517B" w14:paraId="113BB783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3838" w:type="dxa"/>
                                  <w:gridSpan w:val="3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EE4DFCF" w14:textId="77777777" w:rsidR="001A517B" w:rsidRDefault="00000000">
                                  <w:pPr>
                                    <w:pStyle w:val="TableParagraph"/>
                                    <w:spacing w:before="18" w:line="194" w:lineRule="exact"/>
                                    <w:ind w:left="38"/>
                                    <w:rPr>
                                      <w:rFonts w:ascii="Arial"/>
                                      <w:b/>
                                      <w:sz w:val="17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dels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lectura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0"/>
                                      <w:sz w:val="17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7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0D6B003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5CF4D72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bottom w:val="nil"/>
                                  </w:tcBorders>
                                </w:tcPr>
                                <w:p w14:paraId="37F01AA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5215064E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3AFBE89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nil"/>
                                  </w:tcBorders>
                                </w:tcPr>
                                <w:p w14:paraId="6D15E38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nil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7BC7B977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88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7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2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la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3823063D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340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Alçada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32B31D50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right="71"/>
                                    <w:jc w:val="right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2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3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nil"/>
                                  </w:tcBorders>
                                  <w:shd w:val="clear" w:color="auto" w:fill="CCCCFF"/>
                                </w:tcPr>
                                <w:p w14:paraId="1C786706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410" w:right="394"/>
                                    <w:jc w:val="center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Nivell</w:t>
                                  </w:r>
                                </w:p>
                              </w:tc>
                            </w:tr>
                            <w:tr w:rsidR="001A517B" w14:paraId="4172437F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0B9FAFDD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712" w:right="695"/>
                                    <w:jc w:val="center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082A5661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304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5B407757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138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3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532F35F9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112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2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5536647A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left="256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  <w:shd w:val="clear" w:color="auto" w:fill="CCCCFF"/>
                                </w:tcPr>
                                <w:p w14:paraId="22B9800D" w14:textId="77777777" w:rsidR="001A517B" w:rsidRDefault="00000000">
                                  <w:pPr>
                                    <w:pStyle w:val="TableParagraph"/>
                                    <w:spacing w:before="55"/>
                                    <w:ind w:right="86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3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5ED479B9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79431A2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10/1/2019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B40ED2A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15:15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4D751E1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19,08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36CF4B0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5F3D682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19,08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6791983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402,52</w:t>
                                  </w:r>
                                </w:p>
                              </w:tc>
                            </w:tr>
                            <w:tr w:rsidR="001A517B" w14:paraId="37644CBB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84EA4D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18/1/2019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C15D45F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18:14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C81105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19,19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E5B91B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9F14231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19,19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2785143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402,41</w:t>
                                  </w:r>
                                </w:p>
                              </w:tc>
                            </w:tr>
                            <w:tr w:rsidR="001A517B" w14:paraId="640C9FD8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DE06CDD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19/01/2019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5BD2656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12:20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749919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19,14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821FE1F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B1E9AEB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19,14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029F0EF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402,46</w:t>
                                  </w:r>
                                </w:p>
                              </w:tc>
                            </w:tr>
                            <w:tr w:rsidR="001A517B" w14:paraId="13A93468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35D02F3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20/06/2019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2471891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11:00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8648EA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21,56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6A83BD4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F0C39EA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21,56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3169044" w14:textId="77777777" w:rsidR="001A517B" w:rsidRDefault="00000000">
                                  <w:pPr>
                                    <w:pStyle w:val="TableParagraph"/>
                                    <w:spacing w:line="212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400,04</w:t>
                                  </w:r>
                                </w:p>
                              </w:tc>
                            </w:tr>
                            <w:tr w:rsidR="001A517B" w14:paraId="56BCF5B0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D4C39FF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22/7/2019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059CFAA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09:25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0809968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22,24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089ECCC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64E028F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22,24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9C5077C" w14:textId="77777777" w:rsidR="001A517B" w:rsidRDefault="00000000">
                                  <w:pPr>
                                    <w:pStyle w:val="TableParagraph"/>
                                    <w:spacing w:before="1" w:line="209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399,36</w:t>
                                  </w:r>
                                </w:p>
                              </w:tc>
                            </w:tr>
                            <w:tr w:rsidR="001A517B" w14:paraId="29A5A614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A2A5261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13/09/2019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4A72D3A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14:00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C7EE9AF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22,85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BD7895B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6BD5D66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22,85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79B4D6E9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398,75</w:t>
                                  </w:r>
                                </w:p>
                              </w:tc>
                            </w:tr>
                            <w:tr w:rsidR="001A517B" w14:paraId="2E07805D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2E10370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02/11/2019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D4DC60B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10:30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B34C1E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22,92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87BF69D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6B0A51A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22,92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41BA9589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398,68</w:t>
                                  </w:r>
                                </w:p>
                              </w:tc>
                            </w:tr>
                            <w:tr w:rsidR="001A517B" w14:paraId="76A69BE0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D43039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02/11/2019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74ADCA4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10:45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DFF42A4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22,95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4AC56DC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28D022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22,95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697550E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398,65</w:t>
                                  </w:r>
                                </w:p>
                              </w:tc>
                            </w:tr>
                            <w:tr w:rsidR="001A517B" w14:paraId="4225CD8C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0B6DD81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532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3/1/2020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25C84E4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13:20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262EF61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22,72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88619D4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B99BFB1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22,72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45BD5CC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398,88</w:t>
                                  </w:r>
                                </w:p>
                              </w:tc>
                            </w:tr>
                            <w:tr w:rsidR="001A517B" w14:paraId="2E4C2178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F4B56EA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04/02/2020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8522DCB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14:10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3B395F9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20,15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B8D2109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0393D39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20,15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4EEE7D5C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401,45</w:t>
                                  </w:r>
                                </w:p>
                              </w:tc>
                            </w:tr>
                            <w:tr w:rsidR="001A517B" w14:paraId="74CA0523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9ACB36A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10/06/2020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16BB38A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19:40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BD37A4C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17,50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075BD3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45A798D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72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17,5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4DF61680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404,10</w:t>
                                  </w:r>
                                </w:p>
                              </w:tc>
                            </w:tr>
                            <w:tr w:rsidR="001A517B" w14:paraId="40C94296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5340B5A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26/9/2020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8A4241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18:15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C090FCD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18,15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2AFDA9A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F622973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18,15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33DD030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403,45</w:t>
                                  </w:r>
                                </w:p>
                              </w:tc>
                            </w:tr>
                            <w:tr w:rsidR="001A517B" w14:paraId="6B0C3B25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0C4CB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532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2/1/2021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6E6A76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17:05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9B0B50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18,74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1D46CD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D31F2FA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18,74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404325C1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402,86</w:t>
                                  </w:r>
                                </w:p>
                              </w:tc>
                            </w:tr>
                            <w:tr w:rsidR="001A517B" w14:paraId="5F699EB0" w14:textId="77777777">
                              <w:trPr>
                                <w:trHeight w:val="229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F45F912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11/03/2021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A71007B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12:15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C2C3976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19,02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7A54858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AD54824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19,02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033D3D69" w14:textId="77777777" w:rsidR="001A517B" w:rsidRDefault="00000000">
                                  <w:pPr>
                                    <w:pStyle w:val="TableParagraph"/>
                                    <w:spacing w:line="210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402,58</w:t>
                                  </w:r>
                                </w:p>
                              </w:tc>
                            </w:tr>
                            <w:tr w:rsidR="001A517B" w14:paraId="2593750A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1F9B2F5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3535CDD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14:55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01E4781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19,48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4A9E2B4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46AC7C5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19,48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2F7E9128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402,12</w:t>
                                  </w:r>
                                </w:p>
                              </w:tc>
                            </w:tr>
                            <w:tr w:rsidR="001A517B" w14:paraId="70592DF6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4FDBB61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30/9/2021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50A3B4D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12:45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491C240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19,60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6D603D1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B5D385A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72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19,6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62479CD9" w14:textId="77777777" w:rsidR="001A517B" w:rsidRDefault="00000000">
                                  <w:pPr>
                                    <w:pStyle w:val="TableParagraph"/>
                                    <w:spacing w:before="3" w:line="209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402,00</w:t>
                                  </w:r>
                                </w:p>
                              </w:tc>
                            </w:tr>
                            <w:tr w:rsidR="001A517B" w14:paraId="4FC68B34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8451D3F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43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E7FBC7F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11:36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56F4056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20,15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803E1CF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7FA8F60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20,15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125B332A" w14:textId="77777777" w:rsidR="001A517B" w:rsidRDefault="00000000">
                                  <w:pPr>
                                    <w:pStyle w:val="TableParagraph"/>
                                    <w:spacing w:before="1" w:line="212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401,45</w:t>
                                  </w:r>
                                </w:p>
                              </w:tc>
                            </w:tr>
                            <w:tr w:rsidR="001A517B" w14:paraId="7B89334E" w14:textId="77777777">
                              <w:trPr>
                                <w:trHeight w:val="232"/>
                              </w:trPr>
                              <w:tc>
                                <w:tcPr>
                                  <w:tcW w:w="1759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D72588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491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9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C78B80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254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11:37</w:t>
                                  </w:r>
                                </w:p>
                              </w:tc>
                              <w:tc>
                                <w:tcPr>
                                  <w:tcW w:w="116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83F971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76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20,64</w:t>
                                  </w:r>
                                </w:p>
                              </w:tc>
                              <w:tc>
                                <w:tcPr>
                                  <w:tcW w:w="112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A938B32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6"/>
                                    <w:jc w:val="center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2"/>
                                      <w:sz w:val="18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5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94FC82B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28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20,64</w:t>
                                  </w:r>
                                </w:p>
                              </w:tc>
                              <w:tc>
                                <w:tcPr>
                                  <w:tcW w:w="1217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4" w:space="0" w:color="000000"/>
                                  </w:tcBorders>
                                </w:tcPr>
                                <w:p w14:paraId="14BEECA5" w14:textId="77777777" w:rsidR="001A517B" w:rsidRDefault="00000000">
                                  <w:pPr>
                                    <w:pStyle w:val="TableParagraph"/>
                                    <w:spacing w:before="1" w:line="211" w:lineRule="exact"/>
                                    <w:ind w:left="350"/>
                                    <w:rPr>
                                      <w:rFonts w:ascii="Calibri"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105"/>
                                      <w:sz w:val="18"/>
                                    </w:rPr>
                                    <w:t>400,96</w:t>
                                  </w:r>
                                </w:p>
                              </w:tc>
                            </w:tr>
                          </w:tbl>
                          <w:p w14:paraId="59822E78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4AF0F8A" id="Text Box 29" o:spid="_x0000_s1031" type="#_x0000_t202" style="position:absolute;left:0;text-align:left;margin-left:433.25pt;margin-top:21.9pt;width:362.95pt;height:435.1pt;z-index:1574656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D2D2D2"/>
                          <w:left w:val="single" w:sz="6" w:space="0" w:color="D2D2D2"/>
                          <w:bottom w:val="single" w:sz="6" w:space="0" w:color="D2D2D2"/>
                          <w:right w:val="single" w:sz="6" w:space="0" w:color="D2D2D2"/>
                          <w:insideH w:val="single" w:sz="6" w:space="0" w:color="D2D2D2"/>
                          <w:insideV w:val="single" w:sz="6" w:space="0" w:color="D2D2D2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20.- Fitxa de seguiment de les lectures de nivell del limnígraf D-9 situat al piezòmetre 381150214 – P-1Olot-Meats al Pla d’Olot."/>
                        <w:tblDescription w:val="Fig. 4.20.- Fitxa de seguiment de les lectures de nivell del limnígraf D-9 situat al piezòmetre 381150214 – P-1Olot-Meats al Pla d’Olot."/>
                      </w:tblPr>
                      <w:tblGrid>
                        <w:gridCol w:w="1759"/>
                        <w:gridCol w:w="917"/>
                        <w:gridCol w:w="1162"/>
                        <w:gridCol w:w="1123"/>
                        <w:gridCol w:w="1058"/>
                        <w:gridCol w:w="1217"/>
                      </w:tblGrid>
                      <w:tr w:rsidR="001A517B" w14:paraId="762F2012" w14:textId="77777777" w:rsidTr="00132B0F">
                        <w:trPr>
                          <w:trHeight w:val="282"/>
                          <w:tblHeader/>
                        </w:trPr>
                        <w:tc>
                          <w:tcPr>
                            <w:tcW w:w="2676" w:type="dxa"/>
                            <w:gridSpan w:val="2"/>
                          </w:tcPr>
                          <w:p w14:paraId="5AC48AA7" w14:textId="77777777" w:rsidR="001A517B" w:rsidRDefault="00000000">
                            <w:pPr>
                              <w:pStyle w:val="TableParagraph"/>
                              <w:spacing w:line="262" w:lineRule="exact"/>
                              <w:ind w:left="47"/>
                              <w:rPr>
                                <w:rFonts w:ascii="Arial" w:hAnsi="Arial"/>
                                <w:b/>
                                <w:sz w:val="2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23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1"/>
                                <w:sz w:val="2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23"/>
                              </w:rPr>
                              <w:t>LIMNÍGRAF</w:t>
                            </w:r>
                          </w:p>
                        </w:tc>
                        <w:tc>
                          <w:tcPr>
                            <w:tcW w:w="1162" w:type="dxa"/>
                          </w:tcPr>
                          <w:p w14:paraId="410814A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23" w:type="dxa"/>
                          </w:tcPr>
                          <w:p w14:paraId="6E0CA79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</w:tcPr>
                          <w:p w14:paraId="7686987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2494A94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1A517B" w14:paraId="4F75ACAB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08EE487B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right="16"/>
                              <w:jc w:val="right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Tipus</w:t>
                            </w:r>
                            <w:r>
                              <w:rPr>
                                <w:rFonts w:ascii="Calibri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de sonda=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</w:tcPr>
                          <w:p w14:paraId="385F469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LEVELSCOUT</w:t>
                            </w:r>
                          </w:p>
                        </w:tc>
                        <w:tc>
                          <w:tcPr>
                            <w:tcW w:w="2181" w:type="dxa"/>
                            <w:gridSpan w:val="2"/>
                          </w:tcPr>
                          <w:p w14:paraId="3A22DEC6" w14:textId="77777777" w:rsidR="001A517B" w:rsidRDefault="00000000">
                            <w:pPr>
                              <w:pStyle w:val="TableParagraph"/>
                              <w:spacing w:before="15"/>
                              <w:ind w:left="1060"/>
                              <w:rPr>
                                <w:rFonts w:ascii="Arial"/>
                                <w:b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7"/>
                              </w:rPr>
                              <w:t>Sensor: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7"/>
                              </w:rPr>
                              <w:t>D -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7"/>
                              </w:rPr>
                              <w:t>9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66C9315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52EDBDB2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706DF775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right="13"/>
                              <w:jc w:val="right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sz w:val="18"/>
                              </w:rPr>
                              <w:t>nº</w:t>
                            </w:r>
                            <w:r>
                              <w:rPr>
                                <w:rFonts w:ascii="Calibri" w:hAnsi="Calibri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8"/>
                              </w:rPr>
                              <w:t>Instrument</w:t>
                            </w:r>
                            <w:r>
                              <w:rPr>
                                <w:rFonts w:ascii="Calibri" w:hAnsi="Calibri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</w:tcPr>
                          <w:p w14:paraId="45BB2D74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pn: 2Q21114</w:t>
                            </w:r>
                          </w:p>
                        </w:tc>
                        <w:tc>
                          <w:tcPr>
                            <w:tcW w:w="2181" w:type="dxa"/>
                            <w:gridSpan w:val="2"/>
                          </w:tcPr>
                          <w:p w14:paraId="38CB8EFC" w14:textId="77777777" w:rsidR="001A517B" w:rsidRDefault="00000000">
                            <w:pPr>
                              <w:pStyle w:val="TableParagraph"/>
                              <w:spacing w:before="15"/>
                              <w:ind w:left="926"/>
                              <w:rPr>
                                <w:rFonts w:ascii="Arial"/>
                                <w:b/>
                                <w:i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7"/>
                              </w:rPr>
                              <w:t>P-1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7"/>
                              </w:rPr>
                              <w:t>Olot-Meats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74393D3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17DA8864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</w:tcPr>
                          <w:p w14:paraId="05932C5C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right="15"/>
                              <w:jc w:val="right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nº</w:t>
                            </w:r>
                            <w:r>
                              <w:rPr>
                                <w:rFonts w:ascii="Calibri" w:hAnsi="Calibri"/>
                                <w:spacing w:val="-9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sèrie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917" w:type="dxa"/>
                          </w:tcPr>
                          <w:p w14:paraId="7A197EF7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21904022</w:t>
                            </w:r>
                          </w:p>
                        </w:tc>
                        <w:tc>
                          <w:tcPr>
                            <w:tcW w:w="2285" w:type="dxa"/>
                            <w:gridSpan w:val="2"/>
                          </w:tcPr>
                          <w:p w14:paraId="3F28B6C0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1089"/>
                              <w:rPr>
                                <w:rFonts w:ascii="Calibr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pacing w:val="-1"/>
                                <w:w w:val="105"/>
                                <w:sz w:val="18"/>
                              </w:rPr>
                              <w:t>Tipus</w:t>
                            </w:r>
                            <w:r>
                              <w:rPr>
                                <w:rFonts w:ascii="Calibri"/>
                                <w:b/>
                                <w:spacing w:val="-11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w w:val="105"/>
                                <w:sz w:val="18"/>
                              </w:rPr>
                              <w:t>mesura</w:t>
                            </w:r>
                            <w:r>
                              <w:rPr>
                                <w:rFonts w:ascii="Calibri"/>
                                <w:b/>
                                <w:spacing w:val="-7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pacing w:val="-1"/>
                                <w:w w:val="105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2275" w:type="dxa"/>
                            <w:gridSpan w:val="2"/>
                          </w:tcPr>
                          <w:p w14:paraId="17F7C8AE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8"/>
                              <w:rPr>
                                <w:rFonts w:ascii="Calibr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z w:val="18"/>
                              </w:rPr>
                              <w:t>Nivell</w:t>
                            </w:r>
                            <w:r>
                              <w:rPr>
                                <w:rFonts w:ascii="Calibri"/>
                                <w:b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8"/>
                              </w:rPr>
                              <w:t>aigua</w:t>
                            </w:r>
                            <w:r>
                              <w:rPr>
                                <w:rFonts w:ascii="Calibri"/>
                                <w:b/>
                                <w:spacing w:val="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8"/>
                              </w:rPr>
                              <w:t>i temperatura</w:t>
                            </w:r>
                          </w:p>
                        </w:tc>
                      </w:tr>
                      <w:tr w:rsidR="001A517B" w14:paraId="488152DA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35AF1B40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right="13"/>
                              <w:jc w:val="right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7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7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</w:tcPr>
                          <w:p w14:paraId="19B54590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left="38"/>
                              <w:rPr>
                                <w:rFonts w:ascii="Arial" w:hAns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7"/>
                              </w:rPr>
                              <w:t>Plaça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7"/>
                              </w:rPr>
                              <w:t>Unió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17"/>
                              </w:rPr>
                              <w:t>Europea</w:t>
                            </w:r>
                          </w:p>
                        </w:tc>
                        <w:tc>
                          <w:tcPr>
                            <w:tcW w:w="2181" w:type="dxa"/>
                            <w:gridSpan w:val="2"/>
                            <w:tcBorders>
                              <w:bottom w:val="single" w:sz="6" w:space="0" w:color="000000"/>
                            </w:tcBorders>
                          </w:tcPr>
                          <w:p w14:paraId="5A3A5A96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40"/>
                              <w:rPr>
                                <w:rFonts w:ascii="Calibri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8"/>
                              </w:rPr>
                              <w:t>Coordenades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pacing w:val="1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8"/>
                              </w:rPr>
                              <w:t>(ETRS89)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0BB20BF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201CCAB9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24544C6A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right="16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pacing w:val="-3"/>
                                <w:sz w:val="17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1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6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917" w:type="dxa"/>
                          </w:tcPr>
                          <w:p w14:paraId="51044278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left="38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pacing w:val="-4"/>
                                <w:w w:val="105"/>
                                <w:sz w:val="17"/>
                              </w:rPr>
                              <w:t>381150214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right w:val="single" w:sz="6" w:space="0" w:color="000000"/>
                            </w:tcBorders>
                          </w:tcPr>
                          <w:p w14:paraId="2B76C5C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8DD7AF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87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8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A98022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w w:val="105"/>
                                <w:sz w:val="18"/>
                              </w:rPr>
                              <w:t>UTM_Y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left w:val="single" w:sz="6" w:space="0" w:color="000000"/>
                            </w:tcBorders>
                          </w:tcPr>
                          <w:p w14:paraId="0496969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394CE293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0B99CBD7" w14:textId="77777777" w:rsidR="001A517B" w:rsidRDefault="00000000">
                            <w:pPr>
                              <w:pStyle w:val="TableParagraph"/>
                              <w:spacing w:before="16"/>
                              <w:ind w:right="18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05"/>
                                <w:sz w:val="17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  <w:tcBorders>
                              <w:right w:val="single" w:sz="6" w:space="0" w:color="000000"/>
                            </w:tcBorders>
                          </w:tcPr>
                          <w:p w14:paraId="262DA62A" w14:textId="77777777" w:rsidR="001A517B" w:rsidRDefault="00000000">
                            <w:pPr>
                              <w:pStyle w:val="TableParagraph"/>
                              <w:spacing w:before="16"/>
                              <w:ind w:left="38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>P-1</w:t>
                            </w:r>
                            <w:r>
                              <w:rPr>
                                <w:color w:val="0000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>Olot-Meats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04C4F6E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87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457255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A90155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13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4671355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left w:val="single" w:sz="6" w:space="0" w:color="000000"/>
                            </w:tcBorders>
                          </w:tcPr>
                          <w:p w14:paraId="148E7C8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11307643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559CE177" w14:textId="77777777" w:rsidR="001A517B" w:rsidRDefault="00000000">
                            <w:pPr>
                              <w:pStyle w:val="TableParagraph"/>
                              <w:spacing w:before="15"/>
                              <w:ind w:right="15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sz w:val="17"/>
                              </w:rPr>
                              <w:t>Profunditat</w:t>
                            </w:r>
                            <w:r>
                              <w:rPr>
                                <w:spacing w:val="-7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sz w:val="17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917" w:type="dxa"/>
                          </w:tcPr>
                          <w:p w14:paraId="7E8277AE" w14:textId="77777777" w:rsidR="001A517B" w:rsidRDefault="00000000">
                            <w:pPr>
                              <w:pStyle w:val="TableParagraph"/>
                              <w:spacing w:before="15"/>
                              <w:ind w:left="38"/>
                              <w:rPr>
                                <w:sz w:val="17"/>
                              </w:rPr>
                            </w:pPr>
                            <w:r>
                              <w:rPr>
                                <w:w w:val="105"/>
                                <w:sz w:val="17"/>
                              </w:rPr>
                              <w:t>31</w:t>
                            </w:r>
                          </w:p>
                        </w:tc>
                        <w:tc>
                          <w:tcPr>
                            <w:tcW w:w="1162" w:type="dxa"/>
                          </w:tcPr>
                          <w:p w14:paraId="6E364C2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</w:tcBorders>
                          </w:tcPr>
                          <w:p w14:paraId="3414CE23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09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Cota</w:t>
                            </w:r>
                            <w:r>
                              <w:rPr>
                                <w:rFonts w:ascii="Calibri"/>
                                <w:spacing w:val="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(m)</w:t>
                            </w:r>
                            <w:r>
                              <w:rPr>
                                <w:rFonts w:ascii="Calibri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</w:tcBorders>
                          </w:tcPr>
                          <w:p w14:paraId="1D34D754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421,6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0F35775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3B0B84A3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</w:tcPr>
                          <w:p w14:paraId="0B35B585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right="16"/>
                              <w:jc w:val="right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Llargada</w:t>
                            </w:r>
                            <w:r>
                              <w:rPr>
                                <w:rFonts w:ascii="Calibri"/>
                                <w:spacing w:val="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del</w:t>
                            </w:r>
                            <w:r>
                              <w:rPr>
                                <w:rFonts w:ascii="Calibri"/>
                                <w:spacing w:val="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fil</w:t>
                            </w:r>
                            <w:r>
                              <w:rPr>
                                <w:rFonts w:ascii="Calibri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917" w:type="dxa"/>
                          </w:tcPr>
                          <w:p w14:paraId="2681663E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1162" w:type="dxa"/>
                          </w:tcPr>
                          <w:p w14:paraId="4D3C117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23" w:type="dxa"/>
                          </w:tcPr>
                          <w:p w14:paraId="1477043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</w:tcPr>
                          <w:p w14:paraId="34EA2AE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167C566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574C9849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43EC252D" w14:textId="77777777" w:rsidR="001A517B" w:rsidRDefault="00000000">
                            <w:pPr>
                              <w:pStyle w:val="TableParagraph"/>
                              <w:spacing w:before="15"/>
                              <w:ind w:left="3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7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7"/>
                              </w:rPr>
                              <w:t>l'aigua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</w:tcPr>
                          <w:p w14:paraId="555AFF8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86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Rang</w:t>
                            </w:r>
                            <w:r>
                              <w:rPr>
                                <w:rFonts w:ascii="Calibri"/>
                                <w:spacing w:val="-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nivell (m)=</w:t>
                            </w:r>
                          </w:p>
                        </w:tc>
                        <w:tc>
                          <w:tcPr>
                            <w:tcW w:w="1123" w:type="dxa"/>
                          </w:tcPr>
                          <w:p w14:paraId="1F0978CB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058" w:type="dxa"/>
                          </w:tcPr>
                          <w:p w14:paraId="496BD7A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493D7F6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21C4CD91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307AFF8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17" w:type="dxa"/>
                          </w:tcPr>
                          <w:p w14:paraId="79A91A0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14:paraId="67579B43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right="15"/>
                              <w:jc w:val="right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Resolució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23" w:type="dxa"/>
                          </w:tcPr>
                          <w:p w14:paraId="26EC3FC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0,1</w:t>
                            </w:r>
                            <w:r>
                              <w:rPr>
                                <w:rFonts w:ascii="Calibri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cm</w:t>
                            </w:r>
                          </w:p>
                        </w:tc>
                        <w:tc>
                          <w:tcPr>
                            <w:tcW w:w="1058" w:type="dxa"/>
                          </w:tcPr>
                          <w:p w14:paraId="505727A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3A992FA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498ED201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160EEF3F" w14:textId="77777777" w:rsidR="001A517B" w:rsidRDefault="00000000">
                            <w:pPr>
                              <w:pStyle w:val="TableParagraph"/>
                              <w:spacing w:before="15"/>
                              <w:ind w:left="3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7"/>
                              </w:rPr>
                              <w:t>Temperatura</w:t>
                            </w:r>
                          </w:p>
                        </w:tc>
                        <w:tc>
                          <w:tcPr>
                            <w:tcW w:w="2079" w:type="dxa"/>
                            <w:gridSpan w:val="2"/>
                          </w:tcPr>
                          <w:p w14:paraId="55FD06DF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51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sz w:val="18"/>
                              </w:rPr>
                              <w:t>Rang</w:t>
                            </w:r>
                            <w:r>
                              <w:rPr>
                                <w:rFonts w:ascii="Calibri"/>
                                <w:spacing w:val="-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temperatura</w:t>
                            </w:r>
                            <w:r>
                              <w:rPr>
                                <w:rFonts w:ascii="Calibri"/>
                                <w:spacing w:val="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23" w:type="dxa"/>
                          </w:tcPr>
                          <w:p w14:paraId="66FD81AF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81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-20</w:t>
                            </w:r>
                            <w:r>
                              <w:rPr>
                                <w:rFonts w:ascii="Calibri" w:hAnsi="Calibri"/>
                                <w:spacing w:val="-8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+80ºC</w:t>
                            </w:r>
                          </w:p>
                        </w:tc>
                        <w:tc>
                          <w:tcPr>
                            <w:tcW w:w="1058" w:type="dxa"/>
                          </w:tcPr>
                          <w:p w14:paraId="26650D4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0DBA926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07C32B78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</w:tcPr>
                          <w:p w14:paraId="071B5BB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17" w:type="dxa"/>
                          </w:tcPr>
                          <w:p w14:paraId="3F9B204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</w:tcPr>
                          <w:p w14:paraId="3D32FE1E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right="13"/>
                              <w:jc w:val="right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Precisió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23" w:type="dxa"/>
                          </w:tcPr>
                          <w:p w14:paraId="684B9E10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40"/>
                              <w:rPr>
                                <w:rFonts w:ascii="Calibri" w:hAnsi="Calibri"/>
                                <w:sz w:val="18"/>
                              </w:rPr>
                            </w:pP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0,1</w:t>
                            </w:r>
                            <w:r>
                              <w:rPr>
                                <w:rFonts w:ascii="Calibri" w:hAnsi="Calibri"/>
                                <w:spacing w:val="-10"/>
                                <w:w w:val="10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w w:val="105"/>
                                <w:sz w:val="18"/>
                              </w:rPr>
                              <w:t>ºC</w:t>
                            </w:r>
                          </w:p>
                        </w:tc>
                        <w:tc>
                          <w:tcPr>
                            <w:tcW w:w="1058" w:type="dxa"/>
                          </w:tcPr>
                          <w:p w14:paraId="37FBAB7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</w:tcPr>
                          <w:p w14:paraId="4CEEFF4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65BEAC4C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</w:tcPr>
                          <w:p w14:paraId="65675FA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17" w:type="dxa"/>
                          </w:tcPr>
                          <w:p w14:paraId="49CE5BD2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left="16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z w:val="17"/>
                              </w:rPr>
                              <w:t>Data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inici</w:t>
                            </w:r>
                            <w:r>
                              <w:rPr>
                                <w:color w:val="0000FF"/>
                                <w:spacing w:val="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62" w:type="dxa"/>
                          </w:tcPr>
                          <w:p w14:paraId="0CA55751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left="42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z w:val="17"/>
                              </w:rPr>
                              <w:t>18-1-19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19:00</w:t>
                            </w:r>
                          </w:p>
                        </w:tc>
                        <w:tc>
                          <w:tcPr>
                            <w:tcW w:w="1123" w:type="dxa"/>
                          </w:tcPr>
                          <w:p w14:paraId="3E13719A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19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Perdut</w:t>
                            </w:r>
                          </w:p>
                        </w:tc>
                        <w:tc>
                          <w:tcPr>
                            <w:tcW w:w="1058" w:type="dxa"/>
                          </w:tcPr>
                          <w:p w14:paraId="0AF9FD1C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right="12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z w:val="17"/>
                              </w:rPr>
                              <w:t>Nou</w:t>
                            </w:r>
                            <w:r>
                              <w:rPr>
                                <w:color w:val="0000FF"/>
                                <w:spacing w:val="-2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inici</w:t>
                            </w:r>
                            <w:r>
                              <w:rPr>
                                <w:color w:val="0000FF"/>
                                <w:spacing w:val="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217" w:type="dxa"/>
                          </w:tcPr>
                          <w:p w14:paraId="336FDEAF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right="97"/>
                              <w:jc w:val="right"/>
                              <w:rPr>
                                <w:sz w:val="17"/>
                              </w:rPr>
                            </w:pPr>
                            <w:r>
                              <w:rPr>
                                <w:color w:val="0000FF"/>
                                <w:sz w:val="17"/>
                              </w:rPr>
                              <w:t>2-11-19</w:t>
                            </w:r>
                            <w:r>
                              <w:rPr>
                                <w:color w:val="0000FF"/>
                                <w:spacing w:val="-5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7"/>
                              </w:rPr>
                              <w:t>11:00</w:t>
                            </w:r>
                          </w:p>
                        </w:tc>
                      </w:tr>
                      <w:tr w:rsidR="001A517B" w14:paraId="113BB783" w14:textId="77777777">
                        <w:trPr>
                          <w:trHeight w:val="232"/>
                        </w:trPr>
                        <w:tc>
                          <w:tcPr>
                            <w:tcW w:w="3838" w:type="dxa"/>
                            <w:gridSpan w:val="3"/>
                            <w:tcBorders>
                              <w:bottom w:val="single" w:sz="6" w:space="0" w:color="000000"/>
                            </w:tcBorders>
                          </w:tcPr>
                          <w:p w14:paraId="5EE4DFCF" w14:textId="77777777" w:rsidR="001A517B" w:rsidRDefault="00000000">
                            <w:pPr>
                              <w:pStyle w:val="TableParagraph"/>
                              <w:spacing w:before="18" w:line="194" w:lineRule="exact"/>
                              <w:ind w:left="38"/>
                              <w:rPr>
                                <w:rFonts w:ascii="Arial"/>
                                <w:b/>
                                <w:sz w:val="17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dels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lectura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0"/>
                                <w:sz w:val="17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z w:val="17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1123" w:type="dxa"/>
                            <w:tcBorders>
                              <w:bottom w:val="single" w:sz="6" w:space="0" w:color="000000"/>
                            </w:tcBorders>
                          </w:tcPr>
                          <w:p w14:paraId="0D6B003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58" w:type="dxa"/>
                            <w:tcBorders>
                              <w:bottom w:val="single" w:sz="6" w:space="0" w:color="000000"/>
                            </w:tcBorders>
                          </w:tcPr>
                          <w:p w14:paraId="5CF4D72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217" w:type="dxa"/>
                            <w:tcBorders>
                              <w:bottom w:val="nil"/>
                            </w:tcBorders>
                          </w:tcPr>
                          <w:p w14:paraId="37F01AA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5215064E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 w14:paraId="3AFBE89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nil"/>
                            </w:tcBorders>
                          </w:tcPr>
                          <w:p w14:paraId="6D15E38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nil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7BC7B977" w14:textId="77777777" w:rsidR="001A517B" w:rsidRDefault="00000000">
                            <w:pPr>
                              <w:pStyle w:val="TableParagraph"/>
                              <w:spacing w:before="55"/>
                              <w:ind w:left="88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7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2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la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3823063D" w14:textId="77777777" w:rsidR="001A517B" w:rsidRDefault="00000000">
                            <w:pPr>
                              <w:pStyle w:val="TableParagraph"/>
                              <w:spacing w:before="55"/>
                              <w:ind w:left="340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Alçada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32B31D50" w14:textId="77777777" w:rsidR="001A517B" w:rsidRDefault="00000000">
                            <w:pPr>
                              <w:pStyle w:val="TableParagraph"/>
                              <w:spacing w:before="55"/>
                              <w:ind w:right="71"/>
                              <w:jc w:val="right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2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3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nil"/>
                            </w:tcBorders>
                            <w:shd w:val="clear" w:color="auto" w:fill="CCCCFF"/>
                          </w:tcPr>
                          <w:p w14:paraId="1C786706" w14:textId="77777777" w:rsidR="001A517B" w:rsidRDefault="00000000">
                            <w:pPr>
                              <w:pStyle w:val="TableParagraph"/>
                              <w:spacing w:before="55"/>
                              <w:ind w:left="410" w:right="394"/>
                              <w:jc w:val="center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Nivell</w:t>
                            </w:r>
                          </w:p>
                        </w:tc>
                      </w:tr>
                      <w:tr w:rsidR="001A517B" w14:paraId="4172437F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0B9FAFDD" w14:textId="77777777" w:rsidR="001A517B" w:rsidRDefault="00000000">
                            <w:pPr>
                              <w:pStyle w:val="TableParagraph"/>
                              <w:spacing w:before="55"/>
                              <w:ind w:left="712" w:right="695"/>
                              <w:jc w:val="center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082A5661" w14:textId="77777777" w:rsidR="001A517B" w:rsidRDefault="00000000">
                            <w:pPr>
                              <w:pStyle w:val="TableParagraph"/>
                              <w:spacing w:before="55"/>
                              <w:ind w:left="304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5B407757" w14:textId="77777777" w:rsidR="001A517B" w:rsidRDefault="00000000">
                            <w:pPr>
                              <w:pStyle w:val="TableParagraph"/>
                              <w:spacing w:before="55"/>
                              <w:ind w:left="138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532F35F9" w14:textId="77777777" w:rsidR="001A517B" w:rsidRDefault="00000000">
                            <w:pPr>
                              <w:pStyle w:val="TableParagraph"/>
                              <w:spacing w:before="55"/>
                              <w:ind w:left="112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2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5536647A" w14:textId="77777777" w:rsidR="001A517B" w:rsidRDefault="00000000">
                            <w:pPr>
                              <w:pStyle w:val="TableParagraph"/>
                              <w:spacing w:before="55"/>
                              <w:ind w:left="256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  <w:shd w:val="clear" w:color="auto" w:fill="CCCCFF"/>
                          </w:tcPr>
                          <w:p w14:paraId="22B9800D" w14:textId="77777777" w:rsidR="001A517B" w:rsidRDefault="00000000">
                            <w:pPr>
                              <w:pStyle w:val="TableParagraph"/>
                              <w:spacing w:before="55"/>
                              <w:ind w:right="86"/>
                              <w:jc w:val="right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</w:tr>
                      <w:tr w:rsidR="001A517B" w14:paraId="5ED479B9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79431A2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10/1/2019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B40ED2A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15:15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4D751E1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19,08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36CF4B0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5F3D682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19,08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6791983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402,52</w:t>
                            </w:r>
                          </w:p>
                        </w:tc>
                      </w:tr>
                      <w:tr w:rsidR="001A517B" w14:paraId="37644CBB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84EA4D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18/1/2019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C15D45F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18:14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C81105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19,19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E5B91B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9F14231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19,19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2785143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402,41</w:t>
                            </w:r>
                          </w:p>
                        </w:tc>
                      </w:tr>
                      <w:tr w:rsidR="001A517B" w14:paraId="640C9FD8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DE06CDD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19/01/2019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5BD2656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12:20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749919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19,14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821FE1F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B1E9AEB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19,14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029F0EF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402,46</w:t>
                            </w:r>
                          </w:p>
                        </w:tc>
                      </w:tr>
                      <w:tr w:rsidR="001A517B" w14:paraId="13A93468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35D02F3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20/06/2019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2471891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11:00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8648EA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21,56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6A83BD4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F0C39EA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21,56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3169044" w14:textId="77777777" w:rsidR="001A517B" w:rsidRDefault="00000000">
                            <w:pPr>
                              <w:pStyle w:val="TableParagraph"/>
                              <w:spacing w:line="212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400,04</w:t>
                            </w:r>
                          </w:p>
                        </w:tc>
                      </w:tr>
                      <w:tr w:rsidR="001A517B" w14:paraId="56BCF5B0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D4C39FF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22/7/2019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059CFAA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09:25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0809968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22,24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089ECCC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64E028F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22,24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9C5077C" w14:textId="77777777" w:rsidR="001A517B" w:rsidRDefault="00000000">
                            <w:pPr>
                              <w:pStyle w:val="TableParagraph"/>
                              <w:spacing w:before="1" w:line="209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399,36</w:t>
                            </w:r>
                          </w:p>
                        </w:tc>
                      </w:tr>
                      <w:tr w:rsidR="001A517B" w14:paraId="29A5A614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A2A5261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13/09/2019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4A72D3A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14:00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C7EE9AF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22,85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BD7895B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6BD5D66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22,85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79B4D6E9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398,75</w:t>
                            </w:r>
                          </w:p>
                        </w:tc>
                      </w:tr>
                      <w:tr w:rsidR="001A517B" w14:paraId="2E07805D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2E10370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02/11/2019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D4DC60B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10:30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right w:val="single" w:sz="6" w:space="0" w:color="000000"/>
                            </w:tcBorders>
                          </w:tcPr>
                          <w:p w14:paraId="4BB34C1E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22,92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87BF69D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6B0A51A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22,92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41BA9589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398,68</w:t>
                            </w:r>
                          </w:p>
                        </w:tc>
                      </w:tr>
                      <w:tr w:rsidR="001A517B" w14:paraId="76A69BE0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D43039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02/11/2019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74ADCA4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10:45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DFF42A4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22,95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4AC56DC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28D022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22,95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697550E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398,65</w:t>
                            </w:r>
                          </w:p>
                        </w:tc>
                      </w:tr>
                      <w:tr w:rsidR="001A517B" w14:paraId="4225CD8C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0B6DD81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532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3/1/2020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25C84E4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13:20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262EF61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22,72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88619D4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B99BFB1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22,72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45BD5CC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398,88</w:t>
                            </w:r>
                          </w:p>
                        </w:tc>
                      </w:tr>
                      <w:tr w:rsidR="001A517B" w14:paraId="2E4C2178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F4B56EA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04/02/2020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8522DCB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14:10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3B395F9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20,15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B8D2109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0393D39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20,15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4EEE7D5C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401,45</w:t>
                            </w:r>
                          </w:p>
                        </w:tc>
                      </w:tr>
                      <w:tr w:rsidR="001A517B" w14:paraId="74CA0523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9ACB36A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10/06/2020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16BB38A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19:40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BD37A4C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17,50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075BD3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45A798D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72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17,5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4DF61680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404,10</w:t>
                            </w:r>
                          </w:p>
                        </w:tc>
                      </w:tr>
                      <w:tr w:rsidR="001A517B" w14:paraId="40C94296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5340B5A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26/9/2020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8A4241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18:15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C090FCD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18,15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2AFDA9A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F622973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18,15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33DD030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403,45</w:t>
                            </w:r>
                          </w:p>
                        </w:tc>
                      </w:tr>
                      <w:tr w:rsidR="001A517B" w14:paraId="6B0C3B25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0C4CB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532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2/1/2021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6E6A76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17:05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9B0B50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18,74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1D46CD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D31F2FA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18,74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404325C1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402,86</w:t>
                            </w:r>
                          </w:p>
                        </w:tc>
                      </w:tr>
                      <w:tr w:rsidR="001A517B" w14:paraId="5F699EB0" w14:textId="77777777">
                        <w:trPr>
                          <w:trHeight w:val="229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F45F912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11/03/2021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A71007B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12:15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C2C3976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19,02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7A54858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AD54824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19,02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033D3D69" w14:textId="77777777" w:rsidR="001A517B" w:rsidRDefault="00000000">
                            <w:pPr>
                              <w:pStyle w:val="TableParagraph"/>
                              <w:spacing w:line="210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402,58</w:t>
                            </w:r>
                          </w:p>
                        </w:tc>
                      </w:tr>
                      <w:tr w:rsidR="001A517B" w14:paraId="2593750A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1F9B2F5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3535CDD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14:55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01E4781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19,48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4A9E2B4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46AC7C5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19,48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2F7E9128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402,12</w:t>
                            </w:r>
                          </w:p>
                        </w:tc>
                      </w:tr>
                      <w:tr w:rsidR="001A517B" w14:paraId="70592DF6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4FDBB61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30/9/2021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50A3B4D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12:45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491C240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19,60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6D603D1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B5D385A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72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19,6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62479CD9" w14:textId="77777777" w:rsidR="001A517B" w:rsidRDefault="00000000">
                            <w:pPr>
                              <w:pStyle w:val="TableParagraph"/>
                              <w:spacing w:before="3" w:line="209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402,00</w:t>
                            </w:r>
                          </w:p>
                        </w:tc>
                      </w:tr>
                      <w:tr w:rsidR="001A517B" w14:paraId="4FC68B34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8451D3F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43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E7FBC7F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11:36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56F4056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20,15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803E1CF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7FA8F60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20,15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125B332A" w14:textId="77777777" w:rsidR="001A517B" w:rsidRDefault="00000000">
                            <w:pPr>
                              <w:pStyle w:val="TableParagraph"/>
                              <w:spacing w:before="1" w:line="212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401,45</w:t>
                            </w:r>
                          </w:p>
                        </w:tc>
                      </w:tr>
                      <w:tr w:rsidR="001A517B" w14:paraId="7B89334E" w14:textId="77777777">
                        <w:trPr>
                          <w:trHeight w:val="232"/>
                        </w:trPr>
                        <w:tc>
                          <w:tcPr>
                            <w:tcW w:w="1759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D72588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491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9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C78B80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254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11:37</w:t>
                            </w:r>
                          </w:p>
                        </w:tc>
                        <w:tc>
                          <w:tcPr>
                            <w:tcW w:w="116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83F971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76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20,64</w:t>
                            </w:r>
                          </w:p>
                        </w:tc>
                        <w:tc>
                          <w:tcPr>
                            <w:tcW w:w="112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A938B32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6"/>
                              <w:jc w:val="center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2"/>
                                <w:sz w:val="18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5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94FC82B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28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20,64</w:t>
                            </w:r>
                          </w:p>
                        </w:tc>
                        <w:tc>
                          <w:tcPr>
                            <w:tcW w:w="1217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4" w:space="0" w:color="000000"/>
                            </w:tcBorders>
                          </w:tcPr>
                          <w:p w14:paraId="14BEECA5" w14:textId="77777777" w:rsidR="001A517B" w:rsidRDefault="00000000">
                            <w:pPr>
                              <w:pStyle w:val="TableParagraph"/>
                              <w:spacing w:before="1" w:line="211" w:lineRule="exact"/>
                              <w:ind w:left="350"/>
                              <w:rPr>
                                <w:rFonts w:ascii="Calibri"/>
                                <w:sz w:val="18"/>
                              </w:rPr>
                            </w:pPr>
                            <w:r>
                              <w:rPr>
                                <w:rFonts w:ascii="Calibri"/>
                                <w:w w:val="105"/>
                                <w:sz w:val="18"/>
                              </w:rPr>
                              <w:t>400,96</w:t>
                            </w:r>
                          </w:p>
                        </w:tc>
                      </w:tr>
                    </w:tbl>
                    <w:p w14:paraId="59822E78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bookmarkStart w:id="20" w:name="4.5._Limnígraf_D-9:_P1_Olot-Meats_(38115"/>
      <w:bookmarkStart w:id="21" w:name="_bookmark8"/>
      <w:bookmarkEnd w:id="20"/>
      <w:bookmarkEnd w:id="21"/>
      <w:r w:rsidR="00000000" w:rsidRPr="00743CB3">
        <w:rPr>
          <w:rFonts w:asciiTheme="minorHAnsi" w:hAnsiTheme="minorHAnsi" w:cstheme="minorHAnsi"/>
          <w:color w:val="365F91"/>
        </w:rPr>
        <w:t>Limnígraf</w:t>
      </w:r>
      <w:r w:rsidR="00000000"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D-9:</w:t>
      </w:r>
      <w:r w:rsidR="00000000"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P1</w:t>
      </w:r>
      <w:r w:rsidR="00000000"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Olot-Meats</w:t>
      </w:r>
      <w:r w:rsidR="00000000"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="00000000" w:rsidRPr="00743CB3">
        <w:rPr>
          <w:rFonts w:asciiTheme="minorHAnsi" w:hAnsiTheme="minorHAnsi" w:cstheme="minorHAnsi"/>
          <w:color w:val="365F91"/>
        </w:rPr>
        <w:t>(381150214)</w:t>
      </w:r>
    </w:p>
    <w:p w14:paraId="7FC2FA4A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b/>
          <w:sz w:val="32"/>
        </w:rPr>
      </w:pPr>
    </w:p>
    <w:p w14:paraId="7608F84B" w14:textId="77777777" w:rsidR="001A517B" w:rsidRPr="00743CB3" w:rsidRDefault="00000000">
      <w:pPr>
        <w:pStyle w:val="Textoindependiente"/>
        <w:spacing w:line="360" w:lineRule="auto"/>
        <w:ind w:left="1138" w:right="834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sensor està situat en un piezòmetre de 31 m de fondària,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construït l’any 2018 a petició de l’Agència Catalana de l’Aigua (ACA)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l’empresa OLO-MEATS, al polígon industrial del Pla de Baix, al nord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ciutat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d’Olot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 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marge dret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riera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Riudaura. Aquest punt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controla l’aqüífer situat en uns nivells de sorres situats entre 17 i 28 m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fondària,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sota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colada 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lava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d’Olot.</w:t>
      </w:r>
    </w:p>
    <w:p w14:paraId="512A488F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5E2E84C4" w14:textId="77777777" w:rsidR="001A517B" w:rsidRPr="00743CB3" w:rsidRDefault="00000000">
      <w:pPr>
        <w:pStyle w:val="Textoindependiente"/>
        <w:spacing w:line="360" w:lineRule="auto"/>
        <w:ind w:left="1138" w:right="813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la Fig. 4.20 es reprodueix la fitxa d’aquest limnígraf, utilitzada per a fer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el seguiment de les lectures des de l’inici fins l’actualitat. S’hi poden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 xml:space="preserve">observar les característiques del sensor </w:t>
      </w:r>
      <w:proofErr w:type="spellStart"/>
      <w:r w:rsidRPr="00743CB3">
        <w:rPr>
          <w:rFonts w:asciiTheme="minorHAnsi" w:hAnsiTheme="minorHAnsi" w:cstheme="minorHAnsi"/>
        </w:rPr>
        <w:t>LevelScout</w:t>
      </w:r>
      <w:proofErr w:type="spellEnd"/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 de la seva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instal·lació,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així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mesures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manuals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realitzades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39A845D8" w14:textId="77777777" w:rsidR="001A517B" w:rsidRPr="00743CB3" w:rsidRDefault="00000000">
      <w:pPr>
        <w:pStyle w:val="Textoindependiente"/>
        <w:spacing w:line="292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l’aigua.</w:t>
      </w:r>
    </w:p>
    <w:p w14:paraId="078C45DD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31"/>
        </w:rPr>
      </w:pPr>
    </w:p>
    <w:p w14:paraId="2B60F352" w14:textId="77777777" w:rsidR="001A517B" w:rsidRPr="00743CB3" w:rsidRDefault="00000000">
      <w:pPr>
        <w:ind w:left="2132" w:right="8401" w:hanging="454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4.20.- Fitxa de seguiment de les lectures de nivell del limnígraf D-9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piezòmetre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381150214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P-1Olot-Meats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d’Olot.</w:t>
      </w:r>
    </w:p>
    <w:p w14:paraId="416367EE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i/>
          <w:sz w:val="19"/>
        </w:rPr>
      </w:pPr>
    </w:p>
    <w:p w14:paraId="1D96F8D1" w14:textId="77777777" w:rsidR="001A517B" w:rsidRPr="00743CB3" w:rsidRDefault="00000000">
      <w:pPr>
        <w:spacing w:before="1"/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 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43D43E38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31"/>
        </w:rPr>
      </w:pPr>
    </w:p>
    <w:p w14:paraId="4063D172" w14:textId="77777777" w:rsidR="001A517B" w:rsidRPr="00743CB3" w:rsidRDefault="00000000">
      <w:pPr>
        <w:pStyle w:val="Textoindependiente"/>
        <w:spacing w:line="360" w:lineRule="auto"/>
        <w:ind w:left="1138" w:right="814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tenir una primera aproximació a la tipologia de la demanda d’aigua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d’aquesta zona es presenta, a partir de les mesures horàries (Fig. 4.21),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 mostra de la fluctuació del nivell piezomètric al llarg d’una setmana.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exemple s’ha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escollit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setmana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19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25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d’abril 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5066D9DB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14C07F6D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37E53C69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704B4A61" w14:textId="77777777" w:rsidR="001A517B" w:rsidRPr="00743CB3" w:rsidRDefault="00000000">
      <w:pPr>
        <w:pStyle w:val="Textoindependiente"/>
        <w:spacing w:line="360" w:lineRule="auto"/>
        <w:ind w:left="1138" w:right="145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que no hi ha precipitacions. S’observa un descens del nivell de dilluns a divendres, d’uns 0,15 a 0,2 m i una recuperació (d’uns 0,07m) fins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diumenge al migdia quan sembla que torna a iniciar-se la demanda. A nivell diari s’observen unes oscil·lacions menors, d’ascens i descens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piezomètric,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escala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centimètrica.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important que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genera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 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pronunciat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continu sembla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</w:p>
    <w:p w14:paraId="13715AF6" w14:textId="77777777" w:rsidR="001A517B" w:rsidRPr="00743CB3" w:rsidRDefault="00000000">
      <w:pPr>
        <w:pStyle w:val="Textoindependiente"/>
        <w:spacing w:before="2" w:line="360" w:lineRule="auto"/>
        <w:ind w:left="1138" w:right="184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47008" behindDoc="1" locked="0" layoutInCell="1" allowOverlap="1" wp14:anchorId="7AF42647" wp14:editId="2AC7DE6D">
            <wp:simplePos x="0" y="0"/>
            <wp:positionH relativeFrom="page">
              <wp:posOffset>3499103</wp:posOffset>
            </wp:positionH>
            <wp:positionV relativeFrom="paragraph">
              <wp:posOffset>438731</wp:posOffset>
            </wp:positionV>
            <wp:extent cx="6399276" cy="3352800"/>
            <wp:effectExtent l="0" t="0" r="0" b="0"/>
            <wp:wrapNone/>
            <wp:docPr id="79" name="image40.jpeg" descr="Fig. 4.21.- Variació dels nivells mesurats a escala horària en el limnígraf D-9, P-1 Olot-Meats, a la setmana del 19 al 25 d’abril de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image40.jpeg" descr="Fig. 4.21.- Variació dels nivells mesurats a escala horària en el limnígraf D-9, P-1 Olot-Meats, a la setmana del 19 al 25 d’abril de 2021."/>
                    <pic:cNvPicPr/>
                  </pic:nvPicPr>
                  <pic:blipFill>
                    <a:blip r:embed="rId5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399276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lligada a una demanda de tipus industrial que atura la seva activitat el cap de setmana, d’acord amb la ubicació del piezòmetre al polígon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industrial.</w:t>
      </w:r>
    </w:p>
    <w:p w14:paraId="7EBB3C3F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70033585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46291A3D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31E077CB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30"/>
        </w:rPr>
      </w:pPr>
    </w:p>
    <w:p w14:paraId="0B60743A" w14:textId="77777777" w:rsidR="001A517B" w:rsidRPr="00743CB3" w:rsidRDefault="00000000">
      <w:pPr>
        <w:ind w:left="1592" w:right="11391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4.21.- Variació dels nivells mesurats 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escala horària en el limnígraf D-9, P-1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Olot-Meats, a la setmana del 19 al 25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d’abril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 2021.</w:t>
      </w:r>
    </w:p>
    <w:p w14:paraId="0E578182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4E1000B0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56F73D1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65EED34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62C0850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32479D69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06E8F67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i/>
          <w:sz w:val="29"/>
        </w:rPr>
      </w:pPr>
    </w:p>
    <w:p w14:paraId="2C80161F" w14:textId="77777777" w:rsidR="001A517B" w:rsidRPr="00743CB3" w:rsidRDefault="00000000">
      <w:pPr>
        <w:pStyle w:val="Textoindependiente"/>
        <w:spacing w:line="360" w:lineRule="auto"/>
        <w:ind w:left="1138" w:right="1134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poder analitzar l’evolució general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 nivell piezomètric d’aquest any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calculat</w:t>
      </w:r>
      <w:r w:rsidRPr="00743CB3">
        <w:rPr>
          <w:rFonts w:asciiTheme="minorHAnsi" w:hAnsiTheme="minorHAnsi" w:cstheme="minorHAnsi"/>
          <w:spacing w:val="4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9"/>
        </w:rPr>
        <w:t xml:space="preserve"> </w:t>
      </w:r>
      <w:r w:rsidRPr="00743CB3">
        <w:rPr>
          <w:rFonts w:asciiTheme="minorHAnsi" w:hAnsiTheme="minorHAnsi" w:cstheme="minorHAnsi"/>
        </w:rPr>
        <w:t>mitjana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8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</w:p>
    <w:p w14:paraId="48DD637A" w14:textId="77777777" w:rsidR="001A517B" w:rsidRPr="00743CB3" w:rsidRDefault="00000000">
      <w:pPr>
        <w:pStyle w:val="Textoindependiente"/>
        <w:spacing w:line="360" w:lineRule="auto"/>
        <w:ind w:left="1138" w:right="126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diari a partir de les dades horàries. Aquests valors diaris es presenten juntament amb les dades de la recàrrega diària calculada de l’estació Vall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d’en Bas, amb una reserva útil d’aigua de 10 mm, a escala diària (Fig. 4.22). La línia resultant que mostra l’evolució anual reflecteix l’oscil·lació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descrita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 setmanal,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s’hi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observa aquesta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oscil·lació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dona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forma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dents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serra.</w:t>
      </w:r>
    </w:p>
    <w:p w14:paraId="703E17D8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1925BDCB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57EEE63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0301D0A7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sz w:val="11"/>
        </w:rPr>
      </w:pPr>
    </w:p>
    <w:p w14:paraId="77AE4AE4" w14:textId="77777777" w:rsidR="001A517B" w:rsidRPr="00743CB3" w:rsidRDefault="00000000">
      <w:pPr>
        <w:pStyle w:val="Textoindependiente"/>
        <w:ind w:left="387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17736421" wp14:editId="6AF7B13E">
            <wp:extent cx="9997440" cy="4945380"/>
            <wp:effectExtent l="0" t="0" r="0" b="0"/>
            <wp:docPr id="81" name="image41.jpeg" descr="Fig. 4.22.- Variació dels nivells mesurats a escala diària, mitjana de les dades horàries, en el limnígraf D-9 situat al pou 381150214 – P-1 Olot-Meats al Pla d’Olot, de l’any 2019 al 2021 i recàrrega diària de l’estació Vall d’en Bas amb una reserva útil d’aigua de 10 mm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image41.jpeg" descr="Fig. 4.22.- Variació dels nivells mesurats a escala diària, mitjana de les dades horàries, en el limnígraf D-9 situat al pou 381150214 – P-1 Olot-Meats al Pla d’Olot, de l’any 2019 al 2021 i recàrrega diària de l’estació Vall d’en Bas amb una reserva útil d’aigua de 10 mm."/>
                    <pic:cNvPicPr/>
                  </pic:nvPicPr>
                  <pic:blipFill>
                    <a:blip r:embed="rId5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997440" cy="49453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7BFDD2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18"/>
        </w:rPr>
      </w:pPr>
    </w:p>
    <w:p w14:paraId="53C54EE9" w14:textId="77777777" w:rsidR="001A517B" w:rsidRPr="00743CB3" w:rsidRDefault="00000000">
      <w:pPr>
        <w:spacing w:before="56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4.22.-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mitjana</w:t>
      </w:r>
      <w:r w:rsidRPr="00743CB3">
        <w:rPr>
          <w:rFonts w:asciiTheme="minorHAnsi" w:hAnsiTheme="minorHAnsi" w:cstheme="minorHAnsi"/>
          <w:i/>
          <w:spacing w:val="4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dades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horàries,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41"/>
        </w:rPr>
        <w:t xml:space="preserve"> </w:t>
      </w:r>
      <w:r w:rsidRPr="00743CB3">
        <w:rPr>
          <w:rFonts w:asciiTheme="minorHAnsi" w:hAnsiTheme="minorHAnsi" w:cstheme="minorHAnsi"/>
          <w:i/>
        </w:rPr>
        <w:t>D-9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situat 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381150214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–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P-1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Olot-Meats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d’Olot,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2019 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 i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recàrrega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 Vall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Bas amb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una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reserva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útil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d’aigua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 10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mm.</w:t>
      </w:r>
    </w:p>
    <w:p w14:paraId="53711098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39669CA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2C654AA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44EE4542" w14:textId="77777777" w:rsidR="001A517B" w:rsidRPr="00743CB3" w:rsidRDefault="00000000">
      <w:pPr>
        <w:pStyle w:val="Textoindependiente"/>
        <w:spacing w:line="360" w:lineRule="auto"/>
        <w:ind w:left="1138" w:right="119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47520" behindDoc="1" locked="0" layoutInCell="1" allowOverlap="1" wp14:anchorId="47D7605B" wp14:editId="4112080E">
            <wp:simplePos x="0" y="0"/>
            <wp:positionH relativeFrom="page">
              <wp:posOffset>4020311</wp:posOffset>
            </wp:positionH>
            <wp:positionV relativeFrom="paragraph">
              <wp:posOffset>1778581</wp:posOffset>
            </wp:positionV>
            <wp:extent cx="6298692" cy="3925824"/>
            <wp:effectExtent l="0" t="0" r="0" b="0"/>
            <wp:wrapNone/>
            <wp:docPr id="83" name="image42.jpeg" descr="Fig. 4.23.- Variació dels nivells mesurats a escala diària, mitjana de les dades horàries, en el limnígraf D-9 situat al pou 381150214 – P-1 Olot-Meats al Pla d’Olot, de l’any 2021 i precipitació diària a l’estació d’Olo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image42.jpeg" descr="Fig. 4.23.- Variació dels nivells mesurats a escala diària, mitjana de les dades horàries, en el limnígraf D-9 situat al pou 381150214 – P-1 Olot-Meats al Pla d’Olot, de l’any 2021 i precipitació diària a l’estació d’Olot."/>
                    <pic:cNvPicPr/>
                  </pic:nvPicPr>
                  <pic:blipFill>
                    <a:blip r:embed="rId5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298692" cy="392582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Les dades d’aquest any 2021 reflecteixen una tendència progressiva al descens del nivell piezomètric al llarg de tot l’any, malgrat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s’observen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uns pics d’ascens lligats als episodis de recàrrega, tal com s’ha descrit pels altres sensors, però amb unes diferències que s’exposen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continuació. Fins al mes de maig es dona un lleuger descens del nivell amb petites oscil·lacions menors als 0,2 m. El primer pic ben visible, d’uns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0,55 m d’ascens del nivell, és el del mes de maig, en el que s’assoleix el nivell piezomètric més alt de tot l’any a una fondària d’uns 18,7 m.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partir d’aquest moment comença el descens fins a final d’any (</w:t>
      </w:r>
      <w:proofErr w:type="spellStart"/>
      <w:r w:rsidRPr="00743CB3">
        <w:rPr>
          <w:rFonts w:asciiTheme="minorHAnsi" w:hAnsiTheme="minorHAnsi" w:cstheme="minorHAnsi"/>
        </w:rPr>
        <w:t>Figs</w:t>
      </w:r>
      <w:proofErr w:type="spellEnd"/>
      <w:r w:rsidRPr="00743CB3">
        <w:rPr>
          <w:rFonts w:asciiTheme="minorHAnsi" w:hAnsiTheme="minorHAnsi" w:cstheme="minorHAnsi"/>
        </w:rPr>
        <w:t>. 4.22 i 423), en el que sobresurten uns pics d’ascens associats als episodis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recàrrega. Els més representatius són: el del mes de juny (0,2 m d’ascens), el del mes d’agost (0,24 m d’ascens), el del mes de setembre (0,45 m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d’ascens)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5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4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51"/>
        </w:rPr>
        <w:t xml:space="preserve"> </w:t>
      </w:r>
      <w:r w:rsidRPr="00743CB3">
        <w:rPr>
          <w:rFonts w:asciiTheme="minorHAnsi" w:hAnsiTheme="minorHAnsi" w:cstheme="minorHAnsi"/>
        </w:rPr>
        <w:t>novembre-desembre</w:t>
      </w:r>
      <w:r w:rsidRPr="00743CB3">
        <w:rPr>
          <w:rFonts w:asciiTheme="minorHAnsi" w:hAnsiTheme="minorHAnsi" w:cstheme="minorHAnsi"/>
          <w:spacing w:val="53"/>
        </w:rPr>
        <w:t xml:space="preserve"> </w:t>
      </w:r>
      <w:r w:rsidRPr="00743CB3">
        <w:rPr>
          <w:rFonts w:asciiTheme="minorHAnsi" w:hAnsiTheme="minorHAnsi" w:cstheme="minorHAnsi"/>
        </w:rPr>
        <w:t>(0,4</w:t>
      </w:r>
      <w:r w:rsidRPr="00743CB3">
        <w:rPr>
          <w:rFonts w:asciiTheme="minorHAnsi" w:hAnsiTheme="minorHAnsi" w:cstheme="minorHAnsi"/>
          <w:spacing w:val="53"/>
        </w:rPr>
        <w:t xml:space="preserve"> </w:t>
      </w:r>
      <w:r w:rsidRPr="00743CB3">
        <w:rPr>
          <w:rFonts w:asciiTheme="minorHAnsi" w:hAnsiTheme="minorHAnsi" w:cstheme="minorHAnsi"/>
        </w:rPr>
        <w:t>m</w:t>
      </w:r>
    </w:p>
    <w:p w14:paraId="03E3C53B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d’ascens).</w:t>
      </w:r>
    </w:p>
    <w:p w14:paraId="54120A27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31"/>
        </w:rPr>
      </w:pPr>
    </w:p>
    <w:p w14:paraId="531C49F7" w14:textId="77777777" w:rsidR="001A517B" w:rsidRPr="00743CB3" w:rsidRDefault="00000000">
      <w:pPr>
        <w:spacing w:before="1" w:line="242" w:lineRule="auto"/>
        <w:ind w:left="1592" w:right="10856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4.23.- Variació dels nivells mesurats a escala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diària, mitjana de les dades horàries, en el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 D-9 situat al pou 381150214 – P-1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Olot-Meats al Pla d’Olot, de l’any 2021 i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precipitació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d’Olot.</w:t>
      </w:r>
    </w:p>
    <w:p w14:paraId="7F4E73B9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i/>
          <w:sz w:val="18"/>
        </w:rPr>
      </w:pPr>
    </w:p>
    <w:p w14:paraId="7FBA8F17" w14:textId="77777777" w:rsidR="001A517B" w:rsidRPr="00743CB3" w:rsidRDefault="00000000">
      <w:pPr>
        <w:pStyle w:val="Textoindependiente"/>
        <w:spacing w:before="1" w:line="360" w:lineRule="auto"/>
        <w:ind w:left="1138" w:right="106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Així, la tendència de l’oscil·lació piezomètrica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d’aquest any 2021 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d’un descens del nivell,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tal com mostra la línia de tendència de la Fig.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4.23, de manera que els episodis de recàrrega,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en un any de precipitació propera a la mitjana,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han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estat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suficients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 compensar</w:t>
      </w:r>
    </w:p>
    <w:p w14:paraId="3310748B" w14:textId="77777777" w:rsidR="001A517B" w:rsidRPr="00743CB3" w:rsidRDefault="00000000">
      <w:pPr>
        <w:pStyle w:val="Textoindependiente"/>
        <w:spacing w:before="1" w:line="360" w:lineRule="auto"/>
        <w:ind w:left="1138" w:right="1070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l’extracció d’aquesta zona. La pèrdua de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és des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principis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d’any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d’1,64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m.</w:t>
      </w:r>
    </w:p>
    <w:p w14:paraId="1953D6D5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0657728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0F9901D7" w14:textId="77777777" w:rsidR="001A517B" w:rsidRPr="00743CB3" w:rsidRDefault="00000000">
      <w:pPr>
        <w:pStyle w:val="Textoindependiente"/>
        <w:spacing w:before="52" w:line="360" w:lineRule="auto"/>
        <w:ind w:left="1138" w:right="128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rang d’oscil·lació anual és inferior al mesurat al sensor D-3 de la zona de Sant Roc, que el té de 2,8 m, però està més proper al de la vall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d’en Bas (D-1) de 1,8 m. De totes maneres, l’oscil·lació entre el nivell més alt de l’any i el més baix, en aquest punt del sensor D-9 va ser en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2021 de 1,72 m, mentre que en el sensor D-1 de la vall d’en Bas fou de 3,45 m i el del sensor D-3 de Sant Roc de 3,7 m, per tant molt superiors.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Així, l’oscil·lació del nivell és similar als altres sensors però de menor amplitud. En conjunt, les dades d’aquest sensor D-9 situat al piezòmetre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d’Olot-Meats,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reflecteixen 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sensible 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 recupera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diferències exposades</w:t>
      </w:r>
    </w:p>
    <w:p w14:paraId="7BE85371" w14:textId="77777777" w:rsidR="001A517B" w:rsidRPr="00743CB3" w:rsidRDefault="00000000">
      <w:pPr>
        <w:pStyle w:val="Textoindependiente"/>
        <w:spacing w:before="2" w:line="360" w:lineRule="auto"/>
        <w:ind w:left="1138" w:right="125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respecte als altres sensors semblen indicar que no segueix exactament el mateix patró definit a la Vall d’en Bas i que continua a la zona de Sant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Roc del Pla d’Olot, que segueix el curs del riu Fluvià. Aquestes diferències poden ser degudes a que la zona de recàrrega en aquest cas està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lligada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 conca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 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traçat de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riera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Riudaura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moment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 sabem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si 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diferent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quantia,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1AD61B0D" w14:textId="77777777" w:rsidR="001A517B" w:rsidRPr="00743CB3" w:rsidRDefault="00000000">
      <w:pPr>
        <w:pStyle w:val="Textoindependiente"/>
        <w:spacing w:line="360" w:lineRule="auto"/>
        <w:ind w:left="1138" w:right="123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morfologia de la conca i els trets geològics d’aquesta zona fan que es justifiquin aquests canvis observats. També cal considerar que en aquesta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zona del Pla de Baix la demanda és més constant al llarg de tot l’any perquè sobre tot és de tipus industrial. Aquesta diferència en la demanda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també podria comportar canvis en l’evolució de la piezometria. Caldrà observar el comportament del nivell de l’aigua en un període més llarg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 esbrinar-ho.</w:t>
      </w:r>
    </w:p>
    <w:p w14:paraId="22D88516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67765BC8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8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42ABE9BD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31"/>
        </w:rPr>
      </w:pPr>
    </w:p>
    <w:p w14:paraId="5832C895" w14:textId="77777777" w:rsidR="001A517B" w:rsidRPr="00743CB3" w:rsidRDefault="00000000">
      <w:pPr>
        <w:pStyle w:val="Textoindependiente"/>
        <w:spacing w:before="1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temperatures mitjanes d’aquest any 2021 (Fig. 4.24) presenten una oscil·lació entre els 14,98ºC i els 15,29ºC, per tant una variació molt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petita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0,3ºC,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mitjana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15,11ºC.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conjunt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temperatures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mesurades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 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inferiors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 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 l’any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passat.</w:t>
      </w:r>
    </w:p>
    <w:p w14:paraId="2F45DC90" w14:textId="77777777" w:rsidR="001A517B" w:rsidRPr="00743CB3" w:rsidRDefault="00000000">
      <w:pPr>
        <w:pStyle w:val="Textoindependiente"/>
        <w:spacing w:line="360" w:lineRule="auto"/>
        <w:ind w:left="1138" w:right="121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S’observa com la temperatura ha anat descendint fins la recàrrega dels mesos d’agost i setembre en que assoleix el màxim, per a continuació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tornar a descendir fins a finals d’any. El més rellevant és que aquest any es tornen a donar uns petits pics d’increment de la temperatura que 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comprova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corresponen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cadascun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increments més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donen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estiu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4.24).</w:t>
      </w:r>
    </w:p>
    <w:p w14:paraId="262B5163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66DE0AF8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F57BB49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3B8CEA4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2"/>
        </w:rPr>
      </w:pPr>
    </w:p>
    <w:p w14:paraId="33DC2B71" w14:textId="77777777" w:rsidR="001A517B" w:rsidRPr="00743CB3" w:rsidRDefault="00000000">
      <w:pPr>
        <w:pStyle w:val="Textoindependiente"/>
        <w:ind w:left="1683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6CCECE1C" wp14:editId="4A16759C">
            <wp:extent cx="8174735" cy="4454652"/>
            <wp:effectExtent l="0" t="0" r="0" b="0"/>
            <wp:docPr id="85" name="image43.jpeg" descr="Fig. 4.24.- Variació dels nivells i les temperatures mesurats a escala diària en el Limnígraf D-9 situat al pou 381150214 – P-1Olot-Meats al Pla d’Olot, l’any 2019 al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image43.jpeg" descr="Fig. 4.24.- Variació dels nivells i les temperatures mesurats a escala diària en el Limnígraf D-9 situat al pou 381150214 – P-1Olot-Meats al Pla d’Olot, l’any 2019 al 2021."/>
                    <pic:cNvPicPr/>
                  </pic:nvPicPr>
                  <pic:blipFill>
                    <a:blip r:embed="rId5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8174735" cy="445465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07B5AEE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25"/>
        </w:rPr>
      </w:pPr>
    </w:p>
    <w:p w14:paraId="375C1DE0" w14:textId="77777777" w:rsidR="001A517B" w:rsidRPr="00743CB3" w:rsidRDefault="00000000">
      <w:pPr>
        <w:spacing w:before="59" w:line="237" w:lineRule="auto"/>
        <w:ind w:left="1592" w:right="1515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4.24.- Variació dels nivells i les temperatures mesurats a escala diària en el Limnígraf D-9 situat al pou 381150214 – P-1Olot-Meats al Pla d’Olot, l’any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2019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63F2E3CE" w14:textId="77777777" w:rsidR="001A517B" w:rsidRPr="00743CB3" w:rsidRDefault="001A517B">
      <w:pPr>
        <w:spacing w:line="23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781A2FF9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0"/>
        </w:rPr>
      </w:pPr>
    </w:p>
    <w:p w14:paraId="1FAF5101" w14:textId="77777777" w:rsidR="001A517B" w:rsidRPr="00743CB3" w:rsidRDefault="00000000">
      <w:pPr>
        <w:pStyle w:val="Ttulo2"/>
        <w:numPr>
          <w:ilvl w:val="1"/>
          <w:numId w:val="2"/>
        </w:numPr>
        <w:tabs>
          <w:tab w:val="left" w:pos="1586"/>
        </w:tabs>
        <w:spacing w:before="100"/>
        <w:ind w:hanging="448"/>
        <w:rPr>
          <w:rFonts w:asciiTheme="minorHAnsi" w:hAnsiTheme="minorHAnsi" w:cstheme="minorHAnsi"/>
        </w:rPr>
      </w:pPr>
      <w:bookmarkStart w:id="22" w:name="4.6._Limnígraf_D-10:_Roquer_(381150200)"/>
      <w:bookmarkStart w:id="23" w:name="_bookmark9"/>
      <w:bookmarkEnd w:id="22"/>
      <w:bookmarkEnd w:id="23"/>
      <w:r w:rsidRPr="00743CB3">
        <w:rPr>
          <w:rFonts w:asciiTheme="minorHAnsi" w:hAnsiTheme="minorHAnsi" w:cstheme="minorHAnsi"/>
          <w:color w:val="365F91"/>
        </w:rPr>
        <w:t>Limnígraf</w:t>
      </w:r>
      <w:r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D-10: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Roquer</w:t>
      </w:r>
      <w:r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(381150200)</w:t>
      </w:r>
    </w:p>
    <w:p w14:paraId="23C35C6C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b/>
          <w:sz w:val="32"/>
        </w:rPr>
      </w:pPr>
    </w:p>
    <w:p w14:paraId="18BD5289" w14:textId="77777777" w:rsidR="001A517B" w:rsidRPr="00743CB3" w:rsidRDefault="00000000">
      <w:pPr>
        <w:pStyle w:val="Textoindependiente"/>
        <w:spacing w:line="360" w:lineRule="auto"/>
        <w:ind w:left="1138" w:right="157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sensor s’ha instal·lat aquest any 2021, el dia 1 d’abril. Està situat en un pou d’uns 30 m de fondària, construït l’any 1985, per abastar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urbanització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Mas Roquer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 vall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Bianya.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Posteriorment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cedir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l’Ajuntament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Bianya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actualment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</w:p>
    <w:p w14:paraId="32140732" w14:textId="77777777" w:rsidR="001A517B" w:rsidRPr="00743CB3" w:rsidRDefault="00000000">
      <w:pPr>
        <w:pStyle w:val="Textoindependiente"/>
        <w:spacing w:before="2" w:line="360" w:lineRule="auto"/>
        <w:ind w:left="1138" w:right="135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s’utilitza, però es podria fer servir en cas de necessitat.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punt controla l’aqüífer situat en uns nivells de sorres i graves situats entre 17 i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27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fondària,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sota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 colada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lava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procedent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d’Olot,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segurament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volcà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Garrinada.</w:t>
      </w:r>
    </w:p>
    <w:p w14:paraId="4564D032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793EF7F" w14:textId="10419C93" w:rsidR="001A517B" w:rsidRPr="00743CB3" w:rsidRDefault="00132B0F">
      <w:pPr>
        <w:pStyle w:val="Textoindependiente"/>
        <w:spacing w:line="357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s">
            <w:drawing>
              <wp:anchor distT="0" distB="0" distL="114300" distR="114300" simplePos="0" relativeHeight="15748096" behindDoc="0" locked="0" layoutInCell="1" allowOverlap="1" wp14:anchorId="4CB1F73E" wp14:editId="0716C99F">
                <wp:simplePos x="0" y="0"/>
                <wp:positionH relativeFrom="page">
                  <wp:posOffset>5484495</wp:posOffset>
                </wp:positionH>
                <wp:positionV relativeFrom="paragraph">
                  <wp:posOffset>323215</wp:posOffset>
                </wp:positionV>
                <wp:extent cx="4623435" cy="3591560"/>
                <wp:effectExtent l="0" t="0" r="0" b="0"/>
                <wp:wrapNone/>
                <wp:docPr id="70" name="Text Box 2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4623435" cy="359156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tbl>
                            <w:tblPr>
                              <w:tblStyle w:val="TableNormal"/>
                              <w:tblW w:w="0" w:type="auto"/>
                              <w:tblInd w:w="7" w:type="dxa"/>
                              <w:tblBorders>
                                <w:top w:val="single" w:sz="6" w:space="0" w:color="D2D2D2"/>
                                <w:left w:val="single" w:sz="6" w:space="0" w:color="D2D2D2"/>
                                <w:bottom w:val="single" w:sz="6" w:space="0" w:color="D2D2D2"/>
                                <w:right w:val="single" w:sz="6" w:space="0" w:color="D2D2D2"/>
                                <w:insideH w:val="single" w:sz="6" w:space="0" w:color="D2D2D2"/>
                                <w:insideV w:val="single" w:sz="6" w:space="0" w:color="D2D2D2"/>
                              </w:tblBorders>
                              <w:tblLayout w:type="fixed"/>
                              <w:tblLook w:val="01E0" w:firstRow="1" w:lastRow="1" w:firstColumn="1" w:lastColumn="1" w:noHBand="0" w:noVBand="0"/>
                              <w:tblCaption w:val="Fig. 4.25.- Fitxa de seguiment de les lectures de nivell del limnígraf D-10 situat al pou 381150200 – Roquer vall de Bianya"/>
                              <w:tblDescription w:val="Fig. 4.25.- Fitxa de seguiment de les lectures de nivell del limnígraf D-10 situat al pou 381150200 – Roquer vall de Bianya"/>
                            </w:tblPr>
                            <w:tblGrid>
                              <w:gridCol w:w="1716"/>
                              <w:gridCol w:w="943"/>
                              <w:gridCol w:w="1198"/>
                              <w:gridCol w:w="1154"/>
                              <w:gridCol w:w="1092"/>
                              <w:gridCol w:w="1155"/>
                            </w:tblGrid>
                            <w:tr w:rsidR="001A517B" w14:paraId="48C4C514" w14:textId="77777777" w:rsidTr="00132B0F">
                              <w:trPr>
                                <w:trHeight w:val="292"/>
                                <w:tblHeader/>
                              </w:trPr>
                              <w:tc>
                                <w:tcPr>
                                  <w:tcW w:w="2659" w:type="dxa"/>
                                  <w:gridSpan w:val="2"/>
                                </w:tcPr>
                                <w:p w14:paraId="42C6BD32" w14:textId="77777777" w:rsidR="001A517B" w:rsidRDefault="00000000">
                                  <w:pPr>
                                    <w:pStyle w:val="TableParagraph"/>
                                    <w:spacing w:line="272" w:lineRule="exact"/>
                                    <w:ind w:left="50"/>
                                    <w:rPr>
                                      <w:rFonts w:ascii="Arial" w:hAnsi="Arial"/>
                                      <w:b/>
                                      <w:sz w:val="24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24"/>
                                    </w:rPr>
                                    <w:t>FITXA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1"/>
                                      <w:sz w:val="24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z w:val="24"/>
                                    </w:rPr>
                                    <w:t>LIMNÍGRAF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5D550CB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22D4C0D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56F79A9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73F2E840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20"/>
                                    </w:rPr>
                                  </w:pPr>
                                </w:p>
                              </w:tc>
                            </w:tr>
                            <w:tr w:rsidR="001A517B" w14:paraId="1E94DBB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3FC96469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right="14"/>
                                    <w:jc w:val="right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Tipus</w:t>
                                  </w:r>
                                  <w:r>
                                    <w:rPr>
                                      <w:rFonts w:ascii="Calibri"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sonda=</w:t>
                                  </w:r>
                                </w:p>
                              </w:tc>
                              <w:tc>
                                <w:tcPr>
                                  <w:tcW w:w="2141" w:type="dxa"/>
                                  <w:gridSpan w:val="2"/>
                                </w:tcPr>
                                <w:p w14:paraId="2C1DE950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LEVELSCOUT</w:t>
                                  </w:r>
                                </w:p>
                              </w:tc>
                              <w:tc>
                                <w:tcPr>
                                  <w:tcW w:w="2246" w:type="dxa"/>
                                  <w:gridSpan w:val="2"/>
                                </w:tcPr>
                                <w:p w14:paraId="128C5B63" w14:textId="77777777" w:rsidR="001A517B" w:rsidRDefault="00000000">
                                  <w:pPr>
                                    <w:pStyle w:val="TableParagraph"/>
                                    <w:spacing w:before="13" w:line="206" w:lineRule="exact"/>
                                    <w:ind w:left="993"/>
                                    <w:rPr>
                                      <w:rFonts w:ascii="Arial"/>
                                      <w:b/>
                                      <w:i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8"/>
                                    </w:rPr>
                                    <w:t>Sensor: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8"/>
                                    </w:rPr>
                                    <w:t>D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8"/>
                                    </w:rPr>
                                    <w:t>-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2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z w:val="18"/>
                                    </w:rPr>
                                    <w:t>10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2D9A96B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5FC1047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4FBD271C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right="18"/>
                                    <w:jc w:val="right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nº</w:t>
                                  </w:r>
                                  <w:r>
                                    <w:rPr>
                                      <w:rFonts w:ascii="Calibri" w:hAnsi="Calibri"/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Instrument</w:t>
                                  </w:r>
                                  <w:r>
                                    <w:rPr>
                                      <w:rFonts w:ascii="Calibri" w:hAnsi="Calibri"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26924925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pn: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550CE07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46" w:type="dxa"/>
                                  <w:gridSpan w:val="2"/>
                                </w:tcPr>
                                <w:p w14:paraId="6A0C0EC4" w14:textId="77777777" w:rsidR="001A517B" w:rsidRDefault="00000000">
                                  <w:pPr>
                                    <w:pStyle w:val="TableParagraph"/>
                                    <w:spacing w:before="11"/>
                                    <w:ind w:left="950"/>
                                    <w:rPr>
                                      <w:rFonts w:ascii="Arial"/>
                                      <w:b/>
                                      <w:i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i/>
                                      <w:color w:val="0000FF"/>
                                      <w:spacing w:val="-1"/>
                                      <w:sz w:val="18"/>
                                    </w:rPr>
                                    <w:t>Roquer-Bianya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6B9F77B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0AF61B91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0AD45638" w14:textId="77777777" w:rsidR="001A517B" w:rsidRDefault="00000000">
                                  <w:pPr>
                                    <w:pStyle w:val="TableParagraph"/>
                                    <w:spacing w:line="220" w:lineRule="exact"/>
                                    <w:ind w:right="16"/>
                                    <w:jc w:val="right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nº</w:t>
                                  </w:r>
                                  <w:r>
                                    <w:rPr>
                                      <w:rFonts w:ascii="Calibri" w:hAnsi="Calibri"/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sèrie</w:t>
                                  </w:r>
                                  <w:r>
                                    <w:rPr>
                                      <w:rFonts w:ascii="Calibri" w:hAnsi="Calibri"/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0EFC5CC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352" w:type="dxa"/>
                                  <w:gridSpan w:val="2"/>
                                </w:tcPr>
                                <w:p w14:paraId="02807EF0" w14:textId="77777777" w:rsidR="001A517B" w:rsidRDefault="00000000">
                                  <w:pPr>
                                    <w:pStyle w:val="TableParagraph"/>
                                    <w:spacing w:line="220" w:lineRule="exact"/>
                                    <w:ind w:left="1123"/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Tipus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4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mesura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2247" w:type="dxa"/>
                                  <w:gridSpan w:val="2"/>
                                </w:tcPr>
                                <w:p w14:paraId="16927097" w14:textId="77777777" w:rsidR="001A517B" w:rsidRDefault="00000000">
                                  <w:pPr>
                                    <w:pStyle w:val="TableParagraph"/>
                                    <w:spacing w:line="220" w:lineRule="exact"/>
                                    <w:ind w:left="43"/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1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aigua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i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pacing w:val="-9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  <w:t>temperatura</w:t>
                                  </w:r>
                                </w:p>
                              </w:tc>
                            </w:tr>
                            <w:tr w:rsidR="001A517B" w14:paraId="53C9C5F8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1E8C3177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right="12"/>
                                    <w:jc w:val="right"/>
                                    <w:rPr>
                                      <w:rFonts w:ascii="Arial" w:hAns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Localització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-2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2141" w:type="dxa"/>
                                  <w:gridSpan w:val="2"/>
                                </w:tcPr>
                                <w:p w14:paraId="03526705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left="40"/>
                                    <w:rPr>
                                      <w:rFonts w:asci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8"/>
                                    </w:rPr>
                                    <w:t>Carrer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3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"/>
                                      <w:sz w:val="18"/>
                                    </w:rPr>
                                    <w:t>Santa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8"/>
                                    </w:rPr>
                                    <w:t>Anna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0B46D48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2247" w:type="dxa"/>
                                  <w:gridSpan w:val="2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375505BC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3"/>
                                    <w:rPr>
                                      <w:rFonts w:ascii="Calibri"/>
                                      <w:b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9"/>
                                    </w:rPr>
                                    <w:t>Coordenades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pacing w:val="2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b/>
                                      <w:color w:val="0000FF"/>
                                      <w:sz w:val="19"/>
                                    </w:rPr>
                                    <w:t>(ETRS89)</w:t>
                                  </w:r>
                                </w:p>
                              </w:tc>
                            </w:tr>
                            <w:tr w:rsidR="001A517B" w14:paraId="22D33337" w14:textId="77777777">
                              <w:trPr>
                                <w:trHeight w:val="236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7EBC8CFD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right="19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5"/>
                                      <w:sz w:val="18"/>
                                    </w:rPr>
                                    <w:t>nº</w:t>
                                  </w:r>
                                  <w:r>
                                    <w:rPr>
                                      <w:color w:val="0000FF"/>
                                      <w:spacing w:val="-15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5"/>
                                      <w:sz w:val="18"/>
                                    </w:rPr>
                                    <w:t>inventari</w:t>
                                  </w:r>
                                  <w:r>
                                    <w:rPr>
                                      <w:color w:val="0000FF"/>
                                      <w:spacing w:val="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4"/>
                                      <w:sz w:val="18"/>
                                    </w:rPr>
                                    <w:t>pou=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2279B435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left="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3"/>
                                      <w:sz w:val="18"/>
                                    </w:rPr>
                                    <w:t>381150200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3203171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14:paraId="3B9AA6C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6FCE1B5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264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9"/>
                                    </w:rPr>
                                    <w:t>UTM_X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E6BA630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295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color w:val="0000FF"/>
                                      <w:sz w:val="19"/>
                                    </w:rPr>
                                    <w:t>UTM_Y</w:t>
                                  </w:r>
                                </w:p>
                              </w:tc>
                            </w:tr>
                            <w:tr w:rsidR="001A517B" w14:paraId="5AEAFB43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1B608C2A" w14:textId="77777777" w:rsidR="001A517B" w:rsidRDefault="00000000">
                                  <w:pPr>
                                    <w:pStyle w:val="TableParagraph"/>
                                    <w:spacing w:before="11"/>
                                    <w:ind w:right="16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Toponímia=</w:t>
                                  </w:r>
                                </w:p>
                              </w:tc>
                              <w:tc>
                                <w:tcPr>
                                  <w:tcW w:w="3295" w:type="dxa"/>
                                  <w:gridSpan w:val="3"/>
                                  <w:tcBorders>
                                    <w:right w:val="single" w:sz="6" w:space="0" w:color="000000"/>
                                  </w:tcBorders>
                                </w:tcPr>
                                <w:p w14:paraId="61EDF029" w14:textId="77777777" w:rsidR="001A517B" w:rsidRDefault="00000000">
                                  <w:pPr>
                                    <w:pStyle w:val="TableParagraph"/>
                                    <w:spacing w:before="11"/>
                                    <w:ind w:left="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3"/>
                                      <w:sz w:val="18"/>
                                    </w:rPr>
                                    <w:t>Pou</w:t>
                                  </w:r>
                                  <w:r>
                                    <w:rPr>
                                      <w:color w:val="0000FF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3"/>
                                      <w:sz w:val="18"/>
                                    </w:rPr>
                                    <w:t>urbanització</w:t>
                                  </w:r>
                                  <w:r>
                                    <w:rPr>
                                      <w:color w:val="0000FF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3"/>
                                      <w:sz w:val="18"/>
                                    </w:rPr>
                                    <w:t>Mas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3"/>
                                      <w:sz w:val="18"/>
                                    </w:rPr>
                                    <w:t>Roquer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0234AFC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264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457284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5006336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254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4673365</w:t>
                                  </w:r>
                                </w:p>
                              </w:tc>
                            </w:tr>
                            <w:tr w:rsidR="001A517B" w14:paraId="2FAC5390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03B6301B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right="14"/>
                                    <w:jc w:val="right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pacing w:val="-3"/>
                                      <w:sz w:val="18"/>
                                    </w:rPr>
                                    <w:t>Profunditat</w:t>
                                  </w:r>
                                  <w:r>
                                    <w:rPr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spacing w:val="-2"/>
                                      <w:sz w:val="18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7F602B76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left="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sz w:val="18"/>
                                    </w:rPr>
                                    <w:t>30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27703BCA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17B279D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34F9158E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right="15"/>
                                    <w:jc w:val="right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Cota (m)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</w:tcBorders>
                                </w:tcPr>
                                <w:p w14:paraId="52BCCA5E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355,5</w:t>
                                  </w:r>
                                </w:p>
                              </w:tc>
                            </w:tr>
                            <w:tr w:rsidR="001A517B" w14:paraId="566CB09B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010E85D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right="18"/>
                                    <w:jc w:val="right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Llargada</w:t>
                                  </w:r>
                                  <w:r>
                                    <w:rPr>
                                      <w:rFonts w:ascii="Calibri"/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Calibri"/>
                                      <w:spacing w:val="-6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fil</w:t>
                                  </w:r>
                                  <w:r>
                                    <w:rPr>
                                      <w:rFonts w:ascii="Calibri"/>
                                      <w:spacing w:val="-10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25326539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24,3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+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0,49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196211C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6251BF7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752C616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42A1DB7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3D3D9464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22BFFE61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left="38"/>
                                    <w:rPr>
                                      <w:rFonts w:asci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4"/>
                                      <w:sz w:val="18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4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4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8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4"/>
                                      <w:sz w:val="18"/>
                                    </w:rPr>
                                    <w:t>l'aigua</w:t>
                                  </w:r>
                                </w:p>
                              </w:tc>
                              <w:tc>
                                <w:tcPr>
                                  <w:tcW w:w="2141" w:type="dxa"/>
                                  <w:gridSpan w:val="2"/>
                                </w:tcPr>
                                <w:p w14:paraId="3A8EA16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89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pacing w:val="-1"/>
                                      <w:sz w:val="19"/>
                                    </w:rPr>
                                    <w:t>Rang</w:t>
                                  </w:r>
                                  <w:r>
                                    <w:rPr>
                                      <w:rFonts w:ascii="Calibri"/>
                                      <w:spacing w:val="-1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pacing w:val="-1"/>
                                      <w:sz w:val="19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(m)=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0CD40322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25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3C88E0B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6A22344E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30557040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7E72840F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0A413B7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039251F8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right="13"/>
                                    <w:jc w:val="right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Resolució</w:t>
                                  </w:r>
                                  <w:r>
                                    <w:rPr>
                                      <w:rFonts w:ascii="Calibri" w:hAnsi="Calibri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1F5F4A7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0,1</w:t>
                                  </w:r>
                                  <w:r>
                                    <w:rPr>
                                      <w:rFonts w:ascii="Calibri"/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cm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25B9B4D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605B799D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13D6A17E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58C01686" w14:textId="77777777" w:rsidR="001A517B" w:rsidRDefault="00000000">
                                  <w:pPr>
                                    <w:pStyle w:val="TableParagraph"/>
                                    <w:spacing w:before="11" w:line="206" w:lineRule="exact"/>
                                    <w:ind w:left="38"/>
                                    <w:rPr>
                                      <w:rFonts w:asci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z w:val="18"/>
                                    </w:rPr>
                                    <w:t>Temperatura</w:t>
                                  </w:r>
                                </w:p>
                              </w:tc>
                              <w:tc>
                                <w:tcPr>
                                  <w:tcW w:w="2141" w:type="dxa"/>
                                  <w:gridSpan w:val="2"/>
                                </w:tcPr>
                                <w:p w14:paraId="5C2CF343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527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pacing w:val="-1"/>
                                      <w:sz w:val="19"/>
                                    </w:rPr>
                                    <w:t>Rang</w:t>
                                  </w:r>
                                  <w:r>
                                    <w:rPr>
                                      <w:rFonts w:ascii="Calibri"/>
                                      <w:spacing w:val="-8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pacing w:val="-1"/>
                                      <w:sz w:val="19"/>
                                    </w:rPr>
                                    <w:t>temperatura</w:t>
                                  </w:r>
                                  <w:r>
                                    <w:rPr>
                                      <w:rFonts w:ascii="Calibri"/>
                                      <w:spacing w:val="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437D3059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81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-20</w:t>
                                  </w:r>
                                  <w:r>
                                    <w:rPr>
                                      <w:rFonts w:ascii="Calibri" w:hAnsi="Calibri"/>
                                      <w:spacing w:val="-5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a</w:t>
                                  </w:r>
                                  <w:r>
                                    <w:rPr>
                                      <w:rFonts w:ascii="Calibri" w:hAnsi="Calibri"/>
                                      <w:spacing w:val="3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+80ºC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34B4AC76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1248F473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711DA820" w14:textId="77777777">
                              <w:trPr>
                                <w:trHeight w:val="240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2BFE1DB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4EC6BF22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399F6A65" w14:textId="77777777" w:rsidR="001A517B" w:rsidRDefault="00000000">
                                  <w:pPr>
                                    <w:pStyle w:val="TableParagraph"/>
                                    <w:spacing w:line="220" w:lineRule="exact"/>
                                    <w:ind w:right="15"/>
                                    <w:jc w:val="right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Precisió</w:t>
                                  </w:r>
                                  <w:r>
                                    <w:rPr>
                                      <w:rFonts w:ascii="Calibri" w:hAnsi="Calibri"/>
                                      <w:spacing w:val="-1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33C185E0" w14:textId="77777777" w:rsidR="001A517B" w:rsidRDefault="00000000">
                                  <w:pPr>
                                    <w:pStyle w:val="TableParagraph"/>
                                    <w:spacing w:line="220" w:lineRule="exact"/>
                                    <w:ind w:left="40"/>
                                    <w:rPr>
                                      <w:rFonts w:ascii="Calibri" w:hAns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0,1</w:t>
                                  </w:r>
                                  <w:r>
                                    <w:rPr>
                                      <w:rFonts w:ascii="Calibri" w:hAnsi="Calibri"/>
                                      <w:spacing w:val="-7"/>
                                      <w:sz w:val="19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Calibri" w:hAnsi="Calibri"/>
                                      <w:sz w:val="19"/>
                                    </w:rPr>
                                    <w:t>ºC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2239AC6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1997D6F1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64E99E20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</w:tcPr>
                                <w:p w14:paraId="19C7C5E5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" w:type="dxa"/>
                                </w:tcPr>
                                <w:p w14:paraId="1FFF95D2" w14:textId="77777777" w:rsidR="001A517B" w:rsidRDefault="00000000">
                                  <w:pPr>
                                    <w:pStyle w:val="TableParagraph"/>
                                    <w:spacing w:before="11"/>
                                    <w:ind w:left="18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z w:val="18"/>
                                    </w:rPr>
                                    <w:t>Data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8"/>
                                    </w:rPr>
                                    <w:t>inici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z w:val="18"/>
                                    </w:rPr>
                                    <w:t>=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</w:tcPr>
                                <w:p w14:paraId="2B235289" w14:textId="77777777" w:rsidR="001A517B" w:rsidRDefault="00000000">
                                  <w:pPr>
                                    <w:pStyle w:val="TableParagraph"/>
                                    <w:spacing w:before="11"/>
                                    <w:ind w:left="40"/>
                                    <w:rPr>
                                      <w:sz w:val="18"/>
                                    </w:rPr>
                                  </w:pPr>
                                  <w:r>
                                    <w:rPr>
                                      <w:color w:val="0000FF"/>
                                      <w:spacing w:val="-2"/>
                                      <w:sz w:val="18"/>
                                    </w:rPr>
                                    <w:t>1-4-21</w:t>
                                  </w:r>
                                  <w:r>
                                    <w:rPr>
                                      <w:color w:val="0000FF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color w:val="0000FF"/>
                                      <w:spacing w:val="-1"/>
                                      <w:sz w:val="18"/>
                                    </w:rPr>
                                    <w:t>12:00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</w:tcPr>
                                <w:p w14:paraId="052222E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092" w:type="dxa"/>
                                </w:tcPr>
                                <w:p w14:paraId="09A26059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</w:tcPr>
                                <w:p w14:paraId="3556FB0B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181E49DE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5011" w:type="dxa"/>
                                  <w:gridSpan w:val="4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71641640" w14:textId="77777777" w:rsidR="001A517B" w:rsidRDefault="00000000">
                                  <w:pPr>
                                    <w:pStyle w:val="TableParagraph"/>
                                    <w:spacing w:before="8"/>
                                    <w:ind w:left="38"/>
                                    <w:rPr>
                                      <w:rFonts w:ascii="Arial"/>
                                      <w:b/>
                                      <w:sz w:val="18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Mesures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1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camp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dels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dies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9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lectura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0"/>
                                      <w:sz w:val="18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3"/>
                                      <w:sz w:val="18"/>
                                    </w:rPr>
                                    <w:t>del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12"/>
                                      <w:sz w:val="18"/>
                                    </w:rPr>
                                    <w:t xml:space="preserve"> </w:t>
                                  </w:r>
                                  <w:proofErr w:type="spellStart"/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2"/>
                                      <w:sz w:val="18"/>
                                    </w:rPr>
                                    <w:t>Diver</w:t>
                                  </w:r>
                                  <w:proofErr w:type="spellEnd"/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bottom w:val="single" w:sz="6" w:space="0" w:color="000000"/>
                                  </w:tcBorders>
                                </w:tcPr>
                                <w:p w14:paraId="27B69348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bottom w:val="nil"/>
                                  </w:tcBorders>
                                </w:tcPr>
                                <w:p w14:paraId="223CF8B7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</w:tr>
                            <w:tr w:rsidR="001A517B" w14:paraId="72D1D01F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</w:tcBorders>
                                </w:tcPr>
                                <w:p w14:paraId="5D0484C4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bottom w:val="single" w:sz="6" w:space="0" w:color="000000"/>
                                    <w:right w:val="nil"/>
                                  </w:tcBorders>
                                </w:tcPr>
                                <w:p w14:paraId="1166391C" w14:textId="77777777" w:rsidR="001A517B" w:rsidRDefault="001A517B">
                                  <w:pPr>
                                    <w:pStyle w:val="TableParagraph"/>
                                    <w:rPr>
                                      <w:rFonts w:ascii="Times New Roman"/>
                                      <w:sz w:val="16"/>
                                    </w:rPr>
                                  </w:pP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nil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19A99BD9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69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4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6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de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6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la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1ACCA1E9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348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Alçada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nil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376C2576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right="75"/>
                                    <w:jc w:val="right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Nivell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3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des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-4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del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nil"/>
                                    <w:left w:val="single" w:sz="6" w:space="0" w:color="000000"/>
                                    <w:bottom w:val="nil"/>
                                    <w:right w:val="nil"/>
                                  </w:tcBorders>
                                  <w:shd w:val="clear" w:color="auto" w:fill="CCCCFF"/>
                                </w:tcPr>
                                <w:p w14:paraId="4AE5F416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377" w:right="366"/>
                                    <w:jc w:val="center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Nivell</w:t>
                                  </w:r>
                                </w:p>
                              </w:tc>
                            </w:tr>
                            <w:tr w:rsidR="001A517B" w14:paraId="42837179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762A372F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686" w:right="679"/>
                                    <w:jc w:val="center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Data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4C940514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316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Hora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6593A59B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136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8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6C45273D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112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referència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7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33FF39A2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264"/>
                                    <w:rPr>
                                      <w:rFonts w:asci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terra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spacing w:val="11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nil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  <w:shd w:val="clear" w:color="auto" w:fill="CCCCFF"/>
                                </w:tcPr>
                                <w:p w14:paraId="6152DA09" w14:textId="77777777" w:rsidR="001A517B" w:rsidRDefault="00000000">
                                  <w:pPr>
                                    <w:pStyle w:val="TableParagraph"/>
                                    <w:spacing w:before="60"/>
                                    <w:ind w:left="62"/>
                                    <w:rPr>
                                      <w:rFonts w:ascii="Arial" w:hAnsi="Arial"/>
                                      <w:b/>
                                      <w:sz w:val="13"/>
                                    </w:rPr>
                                  </w:pP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piezomètric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spacing w:val="13"/>
                                      <w:w w:val="105"/>
                                      <w:sz w:val="13"/>
                                    </w:rPr>
                                    <w:t xml:space="preserve"> </w:t>
                                  </w:r>
                                  <w:r>
                                    <w:rPr>
                                      <w:rFonts w:ascii="Arial" w:hAnsi="Arial"/>
                                      <w:b/>
                                      <w:color w:val="0000FF"/>
                                      <w:w w:val="105"/>
                                      <w:sz w:val="13"/>
                                    </w:rPr>
                                    <w:t>(m)</w:t>
                                  </w:r>
                                </w:p>
                              </w:tc>
                            </w:tr>
                            <w:tr w:rsidR="001A517B" w14:paraId="4605912A" w14:textId="77777777">
                              <w:trPr>
                                <w:trHeight w:val="237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7A4FF81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45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31/3/2021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FEADBD2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26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18:15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FFFC69B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39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13,00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272EE71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32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E323F7D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433" w:right="410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8BA8178" w14:textId="77777777" w:rsidR="001A517B" w:rsidRDefault="00000000">
                                  <w:pPr>
                                    <w:pStyle w:val="TableParagraph"/>
                                    <w:spacing w:line="217" w:lineRule="exact"/>
                                    <w:ind w:left="329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342,50</w:t>
                                  </w:r>
                                </w:p>
                              </w:tc>
                            </w:tr>
                            <w:tr w:rsidR="001A517B" w14:paraId="29C827A8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E9ED76A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506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1/4/2021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EBAF193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26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11:53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4D255BE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9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13,14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301C7D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C19F4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38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13,14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53096081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9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342,36</w:t>
                                  </w:r>
                                </w:p>
                              </w:tc>
                            </w:tr>
                            <w:tr w:rsidR="001A517B" w14:paraId="62888C4D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7EA615FE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5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14/7/2021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4A6B9CB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26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14:00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4B3278C9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9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13,94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A50A144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2479D46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38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13,94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0694BAB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9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341,56</w:t>
                                  </w:r>
                                </w:p>
                              </w:tc>
                            </w:tr>
                            <w:tr w:rsidR="001A517B" w14:paraId="0D6EDB75" w14:textId="77777777">
                              <w:trPr>
                                <w:trHeight w:val="239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2B7B541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410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30/11/2021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3556EB93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26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10:50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29836B9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9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13,44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04784CA0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16203B71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38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13,44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6" w:space="0" w:color="000000"/>
                                    <w:right w:val="single" w:sz="6" w:space="0" w:color="000000"/>
                                  </w:tcBorders>
                                </w:tcPr>
                                <w:p w14:paraId="6D95230F" w14:textId="77777777" w:rsidR="001A517B" w:rsidRDefault="00000000">
                                  <w:pPr>
                                    <w:pStyle w:val="TableParagraph"/>
                                    <w:spacing w:line="219" w:lineRule="exact"/>
                                    <w:ind w:left="329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342,06</w:t>
                                  </w:r>
                                </w:p>
                              </w:tc>
                            </w:tr>
                            <w:tr w:rsidR="001A517B" w14:paraId="62AF6DC1" w14:textId="77777777">
                              <w:trPr>
                                <w:trHeight w:val="242"/>
                              </w:trPr>
                              <w:tc>
                                <w:tcPr>
                                  <w:tcW w:w="1716" w:type="dxa"/>
                                  <w:tcBorders>
                                    <w:top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70E5C548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45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12/1/2022</w:t>
                                  </w:r>
                                </w:p>
                              </w:tc>
                              <w:tc>
                                <w:tcPr>
                                  <w:tcW w:w="943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39CE5AAF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263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10:46</w:t>
                                  </w:r>
                                </w:p>
                              </w:tc>
                              <w:tc>
                                <w:tcPr>
                                  <w:tcW w:w="1198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3C79CB68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391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13,78</w:t>
                                  </w:r>
                                </w:p>
                              </w:tc>
                              <w:tc>
                                <w:tcPr>
                                  <w:tcW w:w="1154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277D3AD6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32"/>
                                    <w:jc w:val="center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w w:val="99"/>
                                      <w:sz w:val="19"/>
                                    </w:rPr>
                                    <w:t>0</w:t>
                                  </w:r>
                                </w:p>
                              </w:tc>
                              <w:tc>
                                <w:tcPr>
                                  <w:tcW w:w="1092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0A46E65B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338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13,78</w:t>
                                  </w:r>
                                </w:p>
                              </w:tc>
                              <w:tc>
                                <w:tcPr>
                                  <w:tcW w:w="1155" w:type="dxa"/>
                                  <w:tcBorders>
                                    <w:top w:val="single" w:sz="6" w:space="0" w:color="000000"/>
                                    <w:left w:val="single" w:sz="6" w:space="0" w:color="000000"/>
                                    <w:bottom w:val="single" w:sz="4" w:space="0" w:color="000000"/>
                                    <w:right w:val="single" w:sz="6" w:space="0" w:color="000000"/>
                                  </w:tcBorders>
                                </w:tcPr>
                                <w:p w14:paraId="5CFFF6E4" w14:textId="77777777" w:rsidR="001A517B" w:rsidRDefault="00000000">
                                  <w:pPr>
                                    <w:pStyle w:val="TableParagraph"/>
                                    <w:spacing w:line="222" w:lineRule="exact"/>
                                    <w:ind w:left="329"/>
                                    <w:rPr>
                                      <w:rFonts w:ascii="Calibri"/>
                                      <w:sz w:val="19"/>
                                    </w:rPr>
                                  </w:pPr>
                                  <w:r>
                                    <w:rPr>
                                      <w:rFonts w:ascii="Calibri"/>
                                      <w:sz w:val="19"/>
                                    </w:rPr>
                                    <w:t>341,72</w:t>
                                  </w:r>
                                </w:p>
                              </w:tc>
                            </w:tr>
                          </w:tbl>
                          <w:p w14:paraId="7F1278A6" w14:textId="77777777" w:rsidR="001A517B" w:rsidRDefault="001A517B">
                            <w:pPr>
                              <w:pStyle w:val="Textoindependiente"/>
                            </w:pP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4CB1F73E" id="Text Box 28" o:spid="_x0000_s1032" type="#_x0000_t202" style="position:absolute;left:0;text-align:left;margin-left:431.85pt;margin-top:25.45pt;width:364.05pt;height:282.8pt;z-index:1574809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" filled="f" stroked="f">
                <v:textbox inset="0,0,0,0">
                  <w:txbxContent>
                    <w:tbl>
                      <w:tblPr>
                        <w:tblStyle w:val="TableNormal"/>
                        <w:tblW w:w="0" w:type="auto"/>
                        <w:tblInd w:w="7" w:type="dxa"/>
                        <w:tblBorders>
                          <w:top w:val="single" w:sz="6" w:space="0" w:color="D2D2D2"/>
                          <w:left w:val="single" w:sz="6" w:space="0" w:color="D2D2D2"/>
                          <w:bottom w:val="single" w:sz="6" w:space="0" w:color="D2D2D2"/>
                          <w:right w:val="single" w:sz="6" w:space="0" w:color="D2D2D2"/>
                          <w:insideH w:val="single" w:sz="6" w:space="0" w:color="D2D2D2"/>
                          <w:insideV w:val="single" w:sz="6" w:space="0" w:color="D2D2D2"/>
                        </w:tblBorders>
                        <w:tblLayout w:type="fixed"/>
                        <w:tblLook w:val="01E0" w:firstRow="1" w:lastRow="1" w:firstColumn="1" w:lastColumn="1" w:noHBand="0" w:noVBand="0"/>
                        <w:tblCaption w:val="Fig. 4.25.- Fitxa de seguiment de les lectures de nivell del limnígraf D-10 situat al pou 381150200 – Roquer vall de Bianya"/>
                        <w:tblDescription w:val="Fig. 4.25.- Fitxa de seguiment de les lectures de nivell del limnígraf D-10 situat al pou 381150200 – Roquer vall de Bianya"/>
                      </w:tblPr>
                      <w:tblGrid>
                        <w:gridCol w:w="1716"/>
                        <w:gridCol w:w="943"/>
                        <w:gridCol w:w="1198"/>
                        <w:gridCol w:w="1154"/>
                        <w:gridCol w:w="1092"/>
                        <w:gridCol w:w="1155"/>
                      </w:tblGrid>
                      <w:tr w:rsidR="001A517B" w14:paraId="48C4C514" w14:textId="77777777" w:rsidTr="00132B0F">
                        <w:trPr>
                          <w:trHeight w:val="292"/>
                          <w:tblHeader/>
                        </w:trPr>
                        <w:tc>
                          <w:tcPr>
                            <w:tcW w:w="2659" w:type="dxa"/>
                            <w:gridSpan w:val="2"/>
                          </w:tcPr>
                          <w:p w14:paraId="42C6BD32" w14:textId="77777777" w:rsidR="001A517B" w:rsidRDefault="00000000">
                            <w:pPr>
                              <w:pStyle w:val="TableParagraph"/>
                              <w:spacing w:line="272" w:lineRule="exact"/>
                              <w:ind w:left="50"/>
                              <w:rPr>
                                <w:rFonts w:ascii="Arial" w:hAnsi="Arial"/>
                                <w:b/>
                                <w:sz w:val="24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24"/>
                              </w:rPr>
                              <w:t>FITXA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1"/>
                                <w:sz w:val="24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z w:val="24"/>
                              </w:rPr>
                              <w:t>LIMNÍGRAF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5D550CB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4" w:type="dxa"/>
                          </w:tcPr>
                          <w:p w14:paraId="22D4C0D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092" w:type="dxa"/>
                          </w:tcPr>
                          <w:p w14:paraId="56F79A9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73F2E840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20"/>
                              </w:rPr>
                            </w:pPr>
                          </w:p>
                        </w:tc>
                      </w:tr>
                      <w:tr w:rsidR="001A517B" w14:paraId="1E94DBB3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3FC96469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right="14"/>
                              <w:jc w:val="right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Tipus</w:t>
                            </w:r>
                            <w:r>
                              <w:rPr>
                                <w:rFonts w:ascii="Calibri"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de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sonda=</w:t>
                            </w:r>
                          </w:p>
                        </w:tc>
                        <w:tc>
                          <w:tcPr>
                            <w:tcW w:w="2141" w:type="dxa"/>
                            <w:gridSpan w:val="2"/>
                          </w:tcPr>
                          <w:p w14:paraId="2C1DE950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LEVELSCOUT</w:t>
                            </w:r>
                          </w:p>
                        </w:tc>
                        <w:tc>
                          <w:tcPr>
                            <w:tcW w:w="2246" w:type="dxa"/>
                            <w:gridSpan w:val="2"/>
                          </w:tcPr>
                          <w:p w14:paraId="128C5B63" w14:textId="77777777" w:rsidR="001A517B" w:rsidRDefault="00000000">
                            <w:pPr>
                              <w:pStyle w:val="TableParagraph"/>
                              <w:spacing w:before="13" w:line="206" w:lineRule="exact"/>
                              <w:ind w:left="993"/>
                              <w:rPr>
                                <w:rFonts w:ascii="Arial"/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8"/>
                              </w:rPr>
                              <w:t>Sensor: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8"/>
                              </w:rPr>
                              <w:t>D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8"/>
                              </w:rPr>
                              <w:t>-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2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z w:val="18"/>
                              </w:rPr>
                              <w:t>10</w:t>
                            </w:r>
                          </w:p>
                        </w:tc>
                        <w:tc>
                          <w:tcPr>
                            <w:tcW w:w="1155" w:type="dxa"/>
                          </w:tcPr>
                          <w:p w14:paraId="2D9A96B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5FC10471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4FBD271C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right="18"/>
                              <w:jc w:val="right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nº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Instrument</w:t>
                            </w:r>
                            <w:r>
                              <w:rPr>
                                <w:rFonts w:ascii="Calibri" w:hAnsi="Calibri"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943" w:type="dxa"/>
                          </w:tcPr>
                          <w:p w14:paraId="26924925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pn: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550CE07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246" w:type="dxa"/>
                            <w:gridSpan w:val="2"/>
                          </w:tcPr>
                          <w:p w14:paraId="6A0C0EC4" w14:textId="77777777" w:rsidR="001A517B" w:rsidRDefault="00000000">
                            <w:pPr>
                              <w:pStyle w:val="TableParagraph"/>
                              <w:spacing w:before="11"/>
                              <w:ind w:left="950"/>
                              <w:rPr>
                                <w:rFonts w:ascii="Arial"/>
                                <w:b/>
                                <w:i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i/>
                                <w:color w:val="0000FF"/>
                                <w:spacing w:val="-1"/>
                                <w:sz w:val="18"/>
                              </w:rPr>
                              <w:t>Roquer-Bianya</w:t>
                            </w:r>
                          </w:p>
                        </w:tc>
                        <w:tc>
                          <w:tcPr>
                            <w:tcW w:w="1155" w:type="dxa"/>
                          </w:tcPr>
                          <w:p w14:paraId="6B9F77B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0AF61B91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0AD45638" w14:textId="77777777" w:rsidR="001A517B" w:rsidRDefault="00000000">
                            <w:pPr>
                              <w:pStyle w:val="TableParagraph"/>
                              <w:spacing w:line="220" w:lineRule="exact"/>
                              <w:ind w:right="16"/>
                              <w:jc w:val="right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nº</w:t>
                            </w:r>
                            <w:r>
                              <w:rPr>
                                <w:rFonts w:ascii="Calibri" w:hAnsi="Calibri"/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sèrie</w:t>
                            </w:r>
                            <w:r>
                              <w:rPr>
                                <w:rFonts w:ascii="Calibri" w:hAnsi="Calibri"/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943" w:type="dxa"/>
                          </w:tcPr>
                          <w:p w14:paraId="0EFC5CC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352" w:type="dxa"/>
                            <w:gridSpan w:val="2"/>
                          </w:tcPr>
                          <w:p w14:paraId="02807EF0" w14:textId="77777777" w:rsidR="001A517B" w:rsidRDefault="00000000">
                            <w:pPr>
                              <w:pStyle w:val="TableParagraph"/>
                              <w:spacing w:line="220" w:lineRule="exact"/>
                              <w:ind w:left="1123"/>
                              <w:rPr>
                                <w:rFonts w:ascii="Calibri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Tipus</w:t>
                            </w:r>
                            <w:r>
                              <w:rPr>
                                <w:rFonts w:ascii="Calibri"/>
                                <w:b/>
                                <w:spacing w:val="-4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mesura</w:t>
                            </w:r>
                            <w:r>
                              <w:rPr>
                                <w:rFonts w:ascii="Calibri"/>
                                <w:b/>
                                <w:spacing w:val="-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2247" w:type="dxa"/>
                            <w:gridSpan w:val="2"/>
                          </w:tcPr>
                          <w:p w14:paraId="16927097" w14:textId="77777777" w:rsidR="001A517B" w:rsidRDefault="00000000">
                            <w:pPr>
                              <w:pStyle w:val="TableParagraph"/>
                              <w:spacing w:line="220" w:lineRule="exact"/>
                              <w:ind w:left="43"/>
                              <w:rPr>
                                <w:rFonts w:ascii="Calibri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Nivell</w:t>
                            </w:r>
                            <w:r>
                              <w:rPr>
                                <w:rFonts w:ascii="Calibri"/>
                                <w:b/>
                                <w:spacing w:val="-1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aigua</w:t>
                            </w:r>
                            <w:r>
                              <w:rPr>
                                <w:rFonts w:ascii="Calibri"/>
                                <w:b/>
                                <w:spacing w:val="-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i</w:t>
                            </w:r>
                            <w:r>
                              <w:rPr>
                                <w:rFonts w:ascii="Calibri"/>
                                <w:b/>
                                <w:spacing w:val="-9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sz w:val="19"/>
                              </w:rPr>
                              <w:t>temperatura</w:t>
                            </w:r>
                          </w:p>
                        </w:tc>
                      </w:tr>
                      <w:tr w:rsidR="001A517B" w14:paraId="53C9C5F8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1E8C3177" w14:textId="77777777" w:rsidR="001A517B" w:rsidRDefault="00000000">
                            <w:pPr>
                              <w:pStyle w:val="TableParagraph"/>
                              <w:spacing w:before="8"/>
                              <w:ind w:right="12"/>
                              <w:jc w:val="right"/>
                              <w:rPr>
                                <w:rFonts w:ascii="Arial" w:hAns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Localització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-2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2141" w:type="dxa"/>
                            <w:gridSpan w:val="2"/>
                          </w:tcPr>
                          <w:p w14:paraId="03526705" w14:textId="77777777" w:rsidR="001A517B" w:rsidRDefault="00000000">
                            <w:pPr>
                              <w:pStyle w:val="TableParagraph"/>
                              <w:spacing w:before="8"/>
                              <w:ind w:left="40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8"/>
                              </w:rPr>
                              <w:t>Carrer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3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"/>
                                <w:sz w:val="18"/>
                              </w:rPr>
                              <w:t>Santa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z w:val="18"/>
                              </w:rPr>
                              <w:t>Anna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0B46D48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2247" w:type="dxa"/>
                            <w:gridSpan w:val="2"/>
                            <w:tcBorders>
                              <w:bottom w:val="single" w:sz="6" w:space="0" w:color="000000"/>
                            </w:tcBorders>
                          </w:tcPr>
                          <w:p w14:paraId="375505BC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3"/>
                              <w:rPr>
                                <w:rFonts w:ascii="Calibri"/>
                                <w:b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9"/>
                              </w:rPr>
                              <w:t>Coordenades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pacing w:val="2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b/>
                                <w:color w:val="0000FF"/>
                                <w:sz w:val="19"/>
                              </w:rPr>
                              <w:t>(ETRS89)</w:t>
                            </w:r>
                          </w:p>
                        </w:tc>
                      </w:tr>
                      <w:tr w:rsidR="001A517B" w14:paraId="22D33337" w14:textId="77777777">
                        <w:trPr>
                          <w:trHeight w:val="236"/>
                        </w:trPr>
                        <w:tc>
                          <w:tcPr>
                            <w:tcW w:w="1716" w:type="dxa"/>
                          </w:tcPr>
                          <w:p w14:paraId="7EBC8CFD" w14:textId="77777777" w:rsidR="001A517B" w:rsidRDefault="00000000">
                            <w:pPr>
                              <w:pStyle w:val="TableParagraph"/>
                              <w:spacing w:before="8"/>
                              <w:ind w:right="19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0000FF"/>
                                <w:spacing w:val="-5"/>
                                <w:sz w:val="18"/>
                              </w:rPr>
                              <w:t>nº</w:t>
                            </w:r>
                            <w:r>
                              <w:rPr>
                                <w:color w:val="0000FF"/>
                                <w:spacing w:val="-15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5"/>
                                <w:sz w:val="18"/>
                              </w:rPr>
                              <w:t>inventari</w:t>
                            </w:r>
                            <w:r>
                              <w:rPr>
                                <w:color w:val="0000FF"/>
                                <w:spacing w:val="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4"/>
                                <w:sz w:val="18"/>
                              </w:rPr>
                              <w:t>pou=</w:t>
                            </w:r>
                          </w:p>
                        </w:tc>
                        <w:tc>
                          <w:tcPr>
                            <w:tcW w:w="943" w:type="dxa"/>
                          </w:tcPr>
                          <w:p w14:paraId="2279B435" w14:textId="77777777" w:rsidR="001A517B" w:rsidRDefault="00000000">
                            <w:pPr>
                              <w:pStyle w:val="TableParagraph"/>
                              <w:spacing w:before="8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0000FF"/>
                                <w:spacing w:val="-3"/>
                                <w:sz w:val="18"/>
                              </w:rPr>
                              <w:t>381150200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3203171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4" w:type="dxa"/>
                            <w:tcBorders>
                              <w:right w:val="single" w:sz="6" w:space="0" w:color="000000"/>
                            </w:tcBorders>
                          </w:tcPr>
                          <w:p w14:paraId="3B9AA6C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6FCE1B5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264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9"/>
                              </w:rPr>
                              <w:t>UTM_X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E6BA630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295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color w:val="0000FF"/>
                                <w:sz w:val="19"/>
                              </w:rPr>
                              <w:t>UTM_Y</w:t>
                            </w:r>
                          </w:p>
                        </w:tc>
                      </w:tr>
                      <w:tr w:rsidR="001A517B" w14:paraId="5AEAFB43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1B608C2A" w14:textId="77777777" w:rsidR="001A517B" w:rsidRDefault="00000000">
                            <w:pPr>
                              <w:pStyle w:val="TableParagraph"/>
                              <w:spacing w:before="11"/>
                              <w:ind w:right="16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Toponímia=</w:t>
                            </w:r>
                          </w:p>
                        </w:tc>
                        <w:tc>
                          <w:tcPr>
                            <w:tcW w:w="3295" w:type="dxa"/>
                            <w:gridSpan w:val="3"/>
                            <w:tcBorders>
                              <w:right w:val="single" w:sz="6" w:space="0" w:color="000000"/>
                            </w:tcBorders>
                          </w:tcPr>
                          <w:p w14:paraId="61EDF029" w14:textId="77777777" w:rsidR="001A517B" w:rsidRDefault="00000000">
                            <w:pPr>
                              <w:pStyle w:val="TableParagraph"/>
                              <w:spacing w:before="11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0000FF"/>
                                <w:spacing w:val="-3"/>
                                <w:sz w:val="18"/>
                              </w:rPr>
                              <w:t>Pou</w:t>
                            </w:r>
                            <w:r>
                              <w:rPr>
                                <w:color w:val="0000FF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3"/>
                                <w:sz w:val="18"/>
                              </w:rPr>
                              <w:t>urbanització</w:t>
                            </w:r>
                            <w:r>
                              <w:rPr>
                                <w:color w:val="0000FF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3"/>
                                <w:sz w:val="18"/>
                              </w:rPr>
                              <w:t>Mas</w:t>
                            </w:r>
                            <w:r>
                              <w:rPr>
                                <w:color w:val="0000FF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3"/>
                                <w:sz w:val="18"/>
                              </w:rPr>
                              <w:t>Roquer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0234AFC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264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457284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5006336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254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4673365</w:t>
                            </w:r>
                          </w:p>
                        </w:tc>
                      </w:tr>
                      <w:tr w:rsidR="001A517B" w14:paraId="2FAC5390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03B6301B" w14:textId="77777777" w:rsidR="001A517B" w:rsidRDefault="00000000">
                            <w:pPr>
                              <w:pStyle w:val="TableParagraph"/>
                              <w:spacing w:before="8"/>
                              <w:ind w:right="14"/>
                              <w:jc w:val="right"/>
                              <w:rPr>
                                <w:sz w:val="18"/>
                              </w:rPr>
                            </w:pPr>
                            <w:r>
                              <w:rPr>
                                <w:spacing w:val="-3"/>
                                <w:sz w:val="18"/>
                              </w:rPr>
                              <w:t>Profunditat</w:t>
                            </w:r>
                            <w:r>
                              <w:rPr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spacing w:val="-2"/>
                                <w:sz w:val="18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943" w:type="dxa"/>
                          </w:tcPr>
                          <w:p w14:paraId="7F602B76" w14:textId="77777777" w:rsidR="001A517B" w:rsidRDefault="00000000">
                            <w:pPr>
                              <w:pStyle w:val="TableParagraph"/>
                              <w:spacing w:before="8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sz w:val="18"/>
                              </w:rPr>
                              <w:t>30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27703BCA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4" w:type="dxa"/>
                          </w:tcPr>
                          <w:p w14:paraId="17B279D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</w:tcBorders>
                          </w:tcPr>
                          <w:p w14:paraId="34F9158E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right="15"/>
                              <w:jc w:val="right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Cota (m)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</w:tcBorders>
                          </w:tcPr>
                          <w:p w14:paraId="52BCCA5E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355,5</w:t>
                            </w:r>
                          </w:p>
                        </w:tc>
                      </w:tr>
                      <w:tr w:rsidR="001A517B" w14:paraId="566CB09B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010E85D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right="18"/>
                              <w:jc w:val="right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Llargada</w:t>
                            </w:r>
                            <w:r>
                              <w:rPr>
                                <w:rFonts w:ascii="Calibri"/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del</w:t>
                            </w:r>
                            <w:r>
                              <w:rPr>
                                <w:rFonts w:ascii="Calibri"/>
                                <w:spacing w:val="-6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fil</w:t>
                            </w:r>
                            <w:r>
                              <w:rPr>
                                <w:rFonts w:ascii="Calibri"/>
                                <w:spacing w:val="-10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943" w:type="dxa"/>
                          </w:tcPr>
                          <w:p w14:paraId="25326539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24,3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+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0,49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196211C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4" w:type="dxa"/>
                          </w:tcPr>
                          <w:p w14:paraId="6251BF7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92" w:type="dxa"/>
                          </w:tcPr>
                          <w:p w14:paraId="752C616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42A1DB7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3D3D9464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22BFFE61" w14:textId="77777777" w:rsidR="001A517B" w:rsidRDefault="00000000">
                            <w:pPr>
                              <w:pStyle w:val="TableParagraph"/>
                              <w:spacing w:before="8"/>
                              <w:ind w:left="38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4"/>
                                <w:sz w:val="18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4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4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8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4"/>
                                <w:sz w:val="18"/>
                              </w:rPr>
                              <w:t>l'aigua</w:t>
                            </w:r>
                          </w:p>
                        </w:tc>
                        <w:tc>
                          <w:tcPr>
                            <w:tcW w:w="2141" w:type="dxa"/>
                            <w:gridSpan w:val="2"/>
                          </w:tcPr>
                          <w:p w14:paraId="3A8EA16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89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pacing w:val="-1"/>
                                <w:sz w:val="19"/>
                              </w:rPr>
                              <w:t>Rang</w:t>
                            </w:r>
                            <w:r>
                              <w:rPr>
                                <w:rFonts w:ascii="Calibri"/>
                                <w:spacing w:val="-1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pacing w:val="-1"/>
                                <w:sz w:val="19"/>
                              </w:rPr>
                              <w:t>nivell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(m)=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0CD40322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25</w:t>
                            </w:r>
                          </w:p>
                        </w:tc>
                        <w:tc>
                          <w:tcPr>
                            <w:tcW w:w="1092" w:type="dxa"/>
                          </w:tcPr>
                          <w:p w14:paraId="3C88E0B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6A22344E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30557040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7E72840F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43" w:type="dxa"/>
                          </w:tcPr>
                          <w:p w14:paraId="0A413B7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8" w:type="dxa"/>
                          </w:tcPr>
                          <w:p w14:paraId="039251F8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right="13"/>
                              <w:jc w:val="right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Resolució</w:t>
                            </w:r>
                            <w:r>
                              <w:rPr>
                                <w:rFonts w:ascii="Calibri" w:hAnsi="Calibri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1F5F4A7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0,1</w:t>
                            </w:r>
                            <w:r>
                              <w:rPr>
                                <w:rFonts w:ascii="Calibri"/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cm</w:t>
                            </w:r>
                          </w:p>
                        </w:tc>
                        <w:tc>
                          <w:tcPr>
                            <w:tcW w:w="1092" w:type="dxa"/>
                          </w:tcPr>
                          <w:p w14:paraId="25B9B4D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605B799D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13D6A17E" w14:textId="77777777">
                        <w:trPr>
                          <w:trHeight w:val="237"/>
                        </w:trPr>
                        <w:tc>
                          <w:tcPr>
                            <w:tcW w:w="1716" w:type="dxa"/>
                          </w:tcPr>
                          <w:p w14:paraId="58C01686" w14:textId="77777777" w:rsidR="001A517B" w:rsidRDefault="00000000">
                            <w:pPr>
                              <w:pStyle w:val="TableParagraph"/>
                              <w:spacing w:before="11" w:line="206" w:lineRule="exact"/>
                              <w:ind w:left="38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z w:val="18"/>
                              </w:rPr>
                              <w:t>Temperatura</w:t>
                            </w:r>
                          </w:p>
                        </w:tc>
                        <w:tc>
                          <w:tcPr>
                            <w:tcW w:w="2141" w:type="dxa"/>
                            <w:gridSpan w:val="2"/>
                          </w:tcPr>
                          <w:p w14:paraId="5C2CF343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527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pacing w:val="-1"/>
                                <w:sz w:val="19"/>
                              </w:rPr>
                              <w:t>Rang</w:t>
                            </w:r>
                            <w:r>
                              <w:rPr>
                                <w:rFonts w:ascii="Calibri"/>
                                <w:spacing w:val="-8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pacing w:val="-1"/>
                                <w:sz w:val="19"/>
                              </w:rPr>
                              <w:t>temperatura</w:t>
                            </w:r>
                            <w:r>
                              <w:rPr>
                                <w:rFonts w:ascii="Calibri"/>
                                <w:spacing w:val="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437D3059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81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-20</w:t>
                            </w:r>
                            <w:r>
                              <w:rPr>
                                <w:rFonts w:ascii="Calibri" w:hAnsi="Calibri"/>
                                <w:spacing w:val="-5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a</w:t>
                            </w:r>
                            <w:r>
                              <w:rPr>
                                <w:rFonts w:ascii="Calibri" w:hAnsi="Calibri"/>
                                <w:spacing w:val="3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+80ºC</w:t>
                            </w:r>
                          </w:p>
                        </w:tc>
                        <w:tc>
                          <w:tcPr>
                            <w:tcW w:w="1092" w:type="dxa"/>
                          </w:tcPr>
                          <w:p w14:paraId="34B4AC76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1248F473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711DA820" w14:textId="77777777">
                        <w:trPr>
                          <w:trHeight w:val="240"/>
                        </w:trPr>
                        <w:tc>
                          <w:tcPr>
                            <w:tcW w:w="1716" w:type="dxa"/>
                          </w:tcPr>
                          <w:p w14:paraId="2BFE1DB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43" w:type="dxa"/>
                          </w:tcPr>
                          <w:p w14:paraId="4EC6BF22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8" w:type="dxa"/>
                          </w:tcPr>
                          <w:p w14:paraId="399F6A65" w14:textId="77777777" w:rsidR="001A517B" w:rsidRDefault="00000000">
                            <w:pPr>
                              <w:pStyle w:val="TableParagraph"/>
                              <w:spacing w:line="220" w:lineRule="exact"/>
                              <w:ind w:right="15"/>
                              <w:jc w:val="right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Precisió</w:t>
                            </w:r>
                            <w:r>
                              <w:rPr>
                                <w:rFonts w:ascii="Calibri" w:hAnsi="Calibri"/>
                                <w:spacing w:val="-1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33C185E0" w14:textId="77777777" w:rsidR="001A517B" w:rsidRDefault="00000000">
                            <w:pPr>
                              <w:pStyle w:val="TableParagraph"/>
                              <w:spacing w:line="220" w:lineRule="exact"/>
                              <w:ind w:left="40"/>
                              <w:rPr>
                                <w:rFonts w:ascii="Calibri" w:hAnsi="Calibri"/>
                                <w:sz w:val="19"/>
                              </w:rPr>
                            </w:pP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0,1</w:t>
                            </w:r>
                            <w:r>
                              <w:rPr>
                                <w:rFonts w:ascii="Calibri" w:hAnsi="Calibri"/>
                                <w:spacing w:val="-7"/>
                                <w:sz w:val="19"/>
                              </w:rPr>
                              <w:t xml:space="preserve"> </w:t>
                            </w:r>
                            <w:r>
                              <w:rPr>
                                <w:rFonts w:ascii="Calibri" w:hAnsi="Calibri"/>
                                <w:sz w:val="19"/>
                              </w:rPr>
                              <w:t>ºC</w:t>
                            </w:r>
                          </w:p>
                        </w:tc>
                        <w:tc>
                          <w:tcPr>
                            <w:tcW w:w="1092" w:type="dxa"/>
                          </w:tcPr>
                          <w:p w14:paraId="2239AC6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1997D6F1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64E99E20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</w:tcPr>
                          <w:p w14:paraId="19C7C5E5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43" w:type="dxa"/>
                          </w:tcPr>
                          <w:p w14:paraId="1FFF95D2" w14:textId="77777777" w:rsidR="001A517B" w:rsidRDefault="00000000">
                            <w:pPr>
                              <w:pStyle w:val="TableParagraph"/>
                              <w:spacing w:before="11"/>
                              <w:ind w:left="18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0000FF"/>
                                <w:sz w:val="18"/>
                              </w:rPr>
                              <w:t>Data</w:t>
                            </w:r>
                            <w:r>
                              <w:rPr>
                                <w:color w:val="0000FF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8"/>
                              </w:rPr>
                              <w:t>inici</w:t>
                            </w:r>
                            <w:r>
                              <w:rPr>
                                <w:color w:val="0000FF"/>
                                <w:spacing w:val="-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z w:val="18"/>
                              </w:rPr>
                              <w:t>=</w:t>
                            </w:r>
                          </w:p>
                        </w:tc>
                        <w:tc>
                          <w:tcPr>
                            <w:tcW w:w="1198" w:type="dxa"/>
                          </w:tcPr>
                          <w:p w14:paraId="2B235289" w14:textId="77777777" w:rsidR="001A517B" w:rsidRDefault="00000000">
                            <w:pPr>
                              <w:pStyle w:val="TableParagraph"/>
                              <w:spacing w:before="11"/>
                              <w:ind w:left="40"/>
                              <w:rPr>
                                <w:sz w:val="18"/>
                              </w:rPr>
                            </w:pPr>
                            <w:r>
                              <w:rPr>
                                <w:color w:val="0000FF"/>
                                <w:spacing w:val="-2"/>
                                <w:sz w:val="18"/>
                              </w:rPr>
                              <w:t>1-4-21</w:t>
                            </w:r>
                            <w:r>
                              <w:rPr>
                                <w:color w:val="0000FF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color w:val="0000FF"/>
                                <w:spacing w:val="-1"/>
                                <w:sz w:val="18"/>
                              </w:rPr>
                              <w:t>12:00</w:t>
                            </w:r>
                          </w:p>
                        </w:tc>
                        <w:tc>
                          <w:tcPr>
                            <w:tcW w:w="1154" w:type="dxa"/>
                          </w:tcPr>
                          <w:p w14:paraId="052222E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092" w:type="dxa"/>
                          </w:tcPr>
                          <w:p w14:paraId="09A26059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</w:tcPr>
                          <w:p w14:paraId="3556FB0B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181E49DE" w14:textId="77777777">
                        <w:trPr>
                          <w:trHeight w:val="239"/>
                        </w:trPr>
                        <w:tc>
                          <w:tcPr>
                            <w:tcW w:w="5011" w:type="dxa"/>
                            <w:gridSpan w:val="4"/>
                            <w:tcBorders>
                              <w:bottom w:val="single" w:sz="6" w:space="0" w:color="000000"/>
                            </w:tcBorders>
                          </w:tcPr>
                          <w:p w14:paraId="71641640" w14:textId="77777777" w:rsidR="001A517B" w:rsidRDefault="00000000">
                            <w:pPr>
                              <w:pStyle w:val="TableParagraph"/>
                              <w:spacing w:before="8"/>
                              <w:ind w:left="38"/>
                              <w:rPr>
                                <w:rFonts w:ascii="Arial"/>
                                <w:b/>
                                <w:sz w:val="18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Mesures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1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camp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dels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dies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9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lectura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0"/>
                                <w:sz w:val="18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3"/>
                                <w:sz w:val="18"/>
                              </w:rPr>
                              <w:t>del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12"/>
                                <w:sz w:val="18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2"/>
                                <w:sz w:val="18"/>
                              </w:rPr>
                              <w:t>Diver</w:t>
                            </w:r>
                            <w:proofErr w:type="spellEnd"/>
                          </w:p>
                        </w:tc>
                        <w:tc>
                          <w:tcPr>
                            <w:tcW w:w="1092" w:type="dxa"/>
                            <w:tcBorders>
                              <w:bottom w:val="single" w:sz="6" w:space="0" w:color="000000"/>
                            </w:tcBorders>
                          </w:tcPr>
                          <w:p w14:paraId="27B69348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55" w:type="dxa"/>
                            <w:tcBorders>
                              <w:bottom w:val="nil"/>
                            </w:tcBorders>
                          </w:tcPr>
                          <w:p w14:paraId="223CF8B7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</w:tr>
                      <w:tr w:rsidR="001A517B" w14:paraId="72D1D01F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bottom w:val="single" w:sz="6" w:space="0" w:color="000000"/>
                            </w:tcBorders>
                          </w:tcPr>
                          <w:p w14:paraId="5D0484C4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bottom w:val="single" w:sz="6" w:space="0" w:color="000000"/>
                              <w:right w:val="nil"/>
                            </w:tcBorders>
                          </w:tcPr>
                          <w:p w14:paraId="1166391C" w14:textId="77777777" w:rsidR="001A517B" w:rsidRDefault="001A517B">
                            <w:pPr>
                              <w:pStyle w:val="TableParagraph"/>
                              <w:rPr>
                                <w:rFonts w:ascii="Times New Roman"/>
                                <w:sz w:val="16"/>
                              </w:rPr>
                            </w:pP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nil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19A99BD9" w14:textId="77777777" w:rsidR="001A517B" w:rsidRDefault="00000000">
                            <w:pPr>
                              <w:pStyle w:val="TableParagraph"/>
                              <w:spacing w:before="60"/>
                              <w:ind w:left="69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4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de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6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la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1ACCA1E9" w14:textId="77777777" w:rsidR="001A517B" w:rsidRDefault="00000000">
                            <w:pPr>
                              <w:pStyle w:val="TableParagraph"/>
                              <w:spacing w:before="60"/>
                              <w:ind w:left="348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Alçada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nil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376C2576" w14:textId="77777777" w:rsidR="001A517B" w:rsidRDefault="00000000">
                            <w:pPr>
                              <w:pStyle w:val="TableParagraph"/>
                              <w:spacing w:before="60"/>
                              <w:ind w:right="75"/>
                              <w:jc w:val="right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Nivell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des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-4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del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nil"/>
                              <w:left w:val="single" w:sz="6" w:space="0" w:color="000000"/>
                              <w:bottom w:val="nil"/>
                              <w:right w:val="nil"/>
                            </w:tcBorders>
                            <w:shd w:val="clear" w:color="auto" w:fill="CCCCFF"/>
                          </w:tcPr>
                          <w:p w14:paraId="4AE5F416" w14:textId="77777777" w:rsidR="001A517B" w:rsidRDefault="00000000">
                            <w:pPr>
                              <w:pStyle w:val="TableParagraph"/>
                              <w:spacing w:before="60"/>
                              <w:ind w:left="377" w:right="366"/>
                              <w:jc w:val="center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Nivell</w:t>
                            </w:r>
                          </w:p>
                        </w:tc>
                      </w:tr>
                      <w:tr w:rsidR="001A517B" w14:paraId="42837179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762A372F" w14:textId="77777777" w:rsidR="001A517B" w:rsidRDefault="00000000">
                            <w:pPr>
                              <w:pStyle w:val="TableParagraph"/>
                              <w:spacing w:before="60"/>
                              <w:ind w:left="686" w:right="679"/>
                              <w:jc w:val="center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Data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4C940514" w14:textId="77777777" w:rsidR="001A517B" w:rsidRDefault="00000000">
                            <w:pPr>
                              <w:pStyle w:val="TableParagraph"/>
                              <w:spacing w:before="60"/>
                              <w:ind w:left="316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Hora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6593A59B" w14:textId="77777777" w:rsidR="001A517B" w:rsidRDefault="00000000">
                            <w:pPr>
                              <w:pStyle w:val="TableParagraph"/>
                              <w:spacing w:before="60"/>
                              <w:ind w:left="136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8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6C45273D" w14:textId="77777777" w:rsidR="001A517B" w:rsidRDefault="00000000">
                            <w:pPr>
                              <w:pStyle w:val="TableParagraph"/>
                              <w:spacing w:before="60"/>
                              <w:ind w:left="112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referència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7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33FF39A2" w14:textId="77777777" w:rsidR="001A517B" w:rsidRDefault="00000000">
                            <w:pPr>
                              <w:pStyle w:val="TableParagraph"/>
                              <w:spacing w:before="60"/>
                              <w:ind w:left="264"/>
                              <w:rPr>
                                <w:rFonts w:asci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terra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spacing w:val="11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nil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  <w:shd w:val="clear" w:color="auto" w:fill="CCCCFF"/>
                          </w:tcPr>
                          <w:p w14:paraId="6152DA09" w14:textId="77777777" w:rsidR="001A517B" w:rsidRDefault="00000000">
                            <w:pPr>
                              <w:pStyle w:val="TableParagraph"/>
                              <w:spacing w:before="60"/>
                              <w:ind w:left="62"/>
                              <w:rPr>
                                <w:rFonts w:ascii="Arial" w:hAnsi="Arial"/>
                                <w:b/>
                                <w:sz w:val="13"/>
                              </w:rPr>
                            </w:pP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piezomètric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spacing w:val="13"/>
                                <w:w w:val="105"/>
                                <w:sz w:val="13"/>
                              </w:rPr>
                              <w:t xml:space="preserve"> </w:t>
                            </w:r>
                            <w:r>
                              <w:rPr>
                                <w:rFonts w:ascii="Arial" w:hAnsi="Arial"/>
                                <w:b/>
                                <w:color w:val="0000FF"/>
                                <w:w w:val="105"/>
                                <w:sz w:val="13"/>
                              </w:rPr>
                              <w:t>(m)</w:t>
                            </w:r>
                          </w:p>
                        </w:tc>
                      </w:tr>
                      <w:tr w:rsidR="001A517B" w14:paraId="4605912A" w14:textId="77777777">
                        <w:trPr>
                          <w:trHeight w:val="237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7A4FF81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45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31/3/2021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FEADBD2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26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18:15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FFFC69B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39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13,00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272EE71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32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E323F7D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433" w:right="410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8BA8178" w14:textId="77777777" w:rsidR="001A517B" w:rsidRDefault="00000000">
                            <w:pPr>
                              <w:pStyle w:val="TableParagraph"/>
                              <w:spacing w:line="217" w:lineRule="exact"/>
                              <w:ind w:left="329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342,50</w:t>
                            </w:r>
                          </w:p>
                        </w:tc>
                      </w:tr>
                      <w:tr w:rsidR="001A517B" w14:paraId="29C827A8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E9ED76A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506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1/4/2021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EBAF193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26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11:53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4D255BE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9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13,14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301C7D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C19F4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38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13,14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53096081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9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342,36</w:t>
                            </w:r>
                          </w:p>
                        </w:tc>
                      </w:tr>
                      <w:tr w:rsidR="001A517B" w14:paraId="62888C4D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7EA615FE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5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14/7/2021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4A6B9CB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26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14:00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4B3278C9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9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13,94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A50A144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2479D46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38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13,94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0694BAB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9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341,56</w:t>
                            </w:r>
                          </w:p>
                        </w:tc>
                      </w:tr>
                      <w:tr w:rsidR="001A517B" w14:paraId="0D6EDB75" w14:textId="77777777">
                        <w:trPr>
                          <w:trHeight w:val="239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2B7B541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410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30/11/2021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3556EB93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26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10:50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29836B9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9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13,44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04784CA0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16203B71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38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13,44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6" w:space="0" w:color="000000"/>
                              <w:right w:val="single" w:sz="6" w:space="0" w:color="000000"/>
                            </w:tcBorders>
                          </w:tcPr>
                          <w:p w14:paraId="6D95230F" w14:textId="77777777" w:rsidR="001A517B" w:rsidRDefault="00000000">
                            <w:pPr>
                              <w:pStyle w:val="TableParagraph"/>
                              <w:spacing w:line="219" w:lineRule="exact"/>
                              <w:ind w:left="329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342,06</w:t>
                            </w:r>
                          </w:p>
                        </w:tc>
                      </w:tr>
                      <w:tr w:rsidR="001A517B" w14:paraId="62AF6DC1" w14:textId="77777777">
                        <w:trPr>
                          <w:trHeight w:val="242"/>
                        </w:trPr>
                        <w:tc>
                          <w:tcPr>
                            <w:tcW w:w="1716" w:type="dxa"/>
                            <w:tcBorders>
                              <w:top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70E5C548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45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12/1/2022</w:t>
                            </w:r>
                          </w:p>
                        </w:tc>
                        <w:tc>
                          <w:tcPr>
                            <w:tcW w:w="943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39CE5AAF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263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10:46</w:t>
                            </w:r>
                          </w:p>
                        </w:tc>
                        <w:tc>
                          <w:tcPr>
                            <w:tcW w:w="1198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3C79CB68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391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13,78</w:t>
                            </w:r>
                          </w:p>
                        </w:tc>
                        <w:tc>
                          <w:tcPr>
                            <w:tcW w:w="1154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277D3AD6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32"/>
                              <w:jc w:val="center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w w:val="99"/>
                                <w:sz w:val="19"/>
                              </w:rPr>
                              <w:t>0</w:t>
                            </w:r>
                          </w:p>
                        </w:tc>
                        <w:tc>
                          <w:tcPr>
                            <w:tcW w:w="1092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0A46E65B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338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13,78</w:t>
                            </w:r>
                          </w:p>
                        </w:tc>
                        <w:tc>
                          <w:tcPr>
                            <w:tcW w:w="1155" w:type="dxa"/>
                            <w:tcBorders>
                              <w:top w:val="single" w:sz="6" w:space="0" w:color="000000"/>
                              <w:left w:val="single" w:sz="6" w:space="0" w:color="000000"/>
                              <w:bottom w:val="single" w:sz="4" w:space="0" w:color="000000"/>
                              <w:right w:val="single" w:sz="6" w:space="0" w:color="000000"/>
                            </w:tcBorders>
                          </w:tcPr>
                          <w:p w14:paraId="5CFFF6E4" w14:textId="77777777" w:rsidR="001A517B" w:rsidRDefault="00000000">
                            <w:pPr>
                              <w:pStyle w:val="TableParagraph"/>
                              <w:spacing w:line="222" w:lineRule="exact"/>
                              <w:ind w:left="329"/>
                              <w:rPr>
                                <w:rFonts w:ascii="Calibri"/>
                                <w:sz w:val="19"/>
                              </w:rPr>
                            </w:pPr>
                            <w:r>
                              <w:rPr>
                                <w:rFonts w:ascii="Calibri"/>
                                <w:sz w:val="19"/>
                              </w:rPr>
                              <w:t>341,72</w:t>
                            </w:r>
                          </w:p>
                        </w:tc>
                      </w:tr>
                    </w:tbl>
                    <w:p w14:paraId="7F1278A6" w14:textId="77777777" w:rsidR="001A517B" w:rsidRDefault="001A517B">
                      <w:pPr>
                        <w:pStyle w:val="Textoindependiente"/>
                      </w:pPr>
                    </w:p>
                  </w:txbxContent>
                </v:textbox>
                <w10:wrap anchorx="page"/>
              </v:shape>
            </w:pict>
          </mc:Fallback>
        </mc:AlternateContent>
      </w:r>
      <w:r w:rsidR="00000000" w:rsidRPr="00743CB3">
        <w:rPr>
          <w:rFonts w:asciiTheme="minorHAnsi" w:hAnsiTheme="minorHAnsi" w:cstheme="minorHAnsi"/>
        </w:rPr>
        <w:t>A</w:t>
      </w:r>
      <w:r w:rsidR="00000000" w:rsidRPr="00743CB3">
        <w:rPr>
          <w:rFonts w:asciiTheme="minorHAnsi" w:hAnsiTheme="minorHAnsi" w:cstheme="minorHAnsi"/>
          <w:spacing w:val="10"/>
        </w:rPr>
        <w:t xml:space="preserve"> </w:t>
      </w:r>
      <w:r w:rsidR="00000000" w:rsidRPr="00743CB3">
        <w:rPr>
          <w:rFonts w:asciiTheme="minorHAnsi" w:hAnsiTheme="minorHAnsi" w:cstheme="minorHAnsi"/>
        </w:rPr>
        <w:t>la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Fig.</w:t>
      </w:r>
      <w:r w:rsidR="00000000" w:rsidRPr="00743CB3">
        <w:rPr>
          <w:rFonts w:asciiTheme="minorHAnsi" w:hAnsiTheme="minorHAnsi" w:cstheme="minorHAnsi"/>
          <w:spacing w:val="9"/>
        </w:rPr>
        <w:t xml:space="preserve"> </w:t>
      </w:r>
      <w:r w:rsidR="00000000" w:rsidRPr="00743CB3">
        <w:rPr>
          <w:rFonts w:asciiTheme="minorHAnsi" w:hAnsiTheme="minorHAnsi" w:cstheme="minorHAnsi"/>
        </w:rPr>
        <w:t>4.25</w:t>
      </w:r>
      <w:r w:rsidR="00000000" w:rsidRPr="00743CB3">
        <w:rPr>
          <w:rFonts w:asciiTheme="minorHAnsi" w:hAnsiTheme="minorHAnsi" w:cstheme="minorHAnsi"/>
          <w:spacing w:val="7"/>
        </w:rPr>
        <w:t xml:space="preserve"> </w:t>
      </w:r>
      <w:r w:rsidR="00000000" w:rsidRPr="00743CB3">
        <w:rPr>
          <w:rFonts w:asciiTheme="minorHAnsi" w:hAnsiTheme="minorHAnsi" w:cstheme="minorHAnsi"/>
        </w:rPr>
        <w:t>es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reprodueix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la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fitxa</w:t>
      </w:r>
      <w:r w:rsidR="00000000" w:rsidRPr="00743CB3">
        <w:rPr>
          <w:rFonts w:asciiTheme="minorHAnsi" w:hAnsiTheme="minorHAnsi" w:cstheme="minorHAnsi"/>
          <w:spacing w:val="4"/>
        </w:rPr>
        <w:t xml:space="preserve"> </w:t>
      </w:r>
      <w:r w:rsidR="00000000" w:rsidRPr="00743CB3">
        <w:rPr>
          <w:rFonts w:asciiTheme="minorHAnsi" w:hAnsiTheme="minorHAnsi" w:cstheme="minorHAnsi"/>
        </w:rPr>
        <w:t>d’aquest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limnígraf,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utilitzada</w:t>
      </w:r>
      <w:r w:rsidR="00000000" w:rsidRPr="00743CB3">
        <w:rPr>
          <w:rFonts w:asciiTheme="minorHAnsi" w:hAnsiTheme="minorHAnsi" w:cstheme="minorHAnsi"/>
          <w:spacing w:val="4"/>
        </w:rPr>
        <w:t xml:space="preserve"> </w:t>
      </w:r>
      <w:r w:rsidR="00000000" w:rsidRPr="00743CB3">
        <w:rPr>
          <w:rFonts w:asciiTheme="minorHAnsi" w:hAnsiTheme="minorHAnsi" w:cstheme="minorHAnsi"/>
        </w:rPr>
        <w:t>per</w:t>
      </w:r>
      <w:r w:rsidR="00000000" w:rsidRPr="00743CB3">
        <w:rPr>
          <w:rFonts w:asciiTheme="minorHAnsi" w:hAnsiTheme="minorHAnsi" w:cstheme="minorHAnsi"/>
          <w:spacing w:val="9"/>
        </w:rPr>
        <w:t xml:space="preserve"> </w:t>
      </w:r>
      <w:r w:rsidR="00000000" w:rsidRPr="00743CB3">
        <w:rPr>
          <w:rFonts w:asciiTheme="minorHAnsi" w:hAnsiTheme="minorHAnsi" w:cstheme="minorHAnsi"/>
        </w:rPr>
        <w:t>a</w:t>
      </w:r>
      <w:r w:rsidR="00000000" w:rsidRPr="00743CB3">
        <w:rPr>
          <w:rFonts w:asciiTheme="minorHAnsi" w:hAnsiTheme="minorHAnsi" w:cstheme="minorHAnsi"/>
          <w:spacing w:val="3"/>
        </w:rPr>
        <w:t xml:space="preserve"> </w:t>
      </w:r>
      <w:r w:rsidR="00000000" w:rsidRPr="00743CB3">
        <w:rPr>
          <w:rFonts w:asciiTheme="minorHAnsi" w:hAnsiTheme="minorHAnsi" w:cstheme="minorHAnsi"/>
        </w:rPr>
        <w:t>fer</w:t>
      </w:r>
      <w:r w:rsidR="00000000" w:rsidRPr="00743CB3">
        <w:rPr>
          <w:rFonts w:asciiTheme="minorHAnsi" w:hAnsiTheme="minorHAnsi" w:cstheme="minorHAnsi"/>
          <w:spacing w:val="5"/>
        </w:rPr>
        <w:t xml:space="preserve"> </w:t>
      </w:r>
      <w:r w:rsidR="00000000" w:rsidRPr="00743CB3">
        <w:rPr>
          <w:rFonts w:asciiTheme="minorHAnsi" w:hAnsiTheme="minorHAnsi" w:cstheme="minorHAnsi"/>
        </w:rPr>
        <w:t>el</w:t>
      </w:r>
      <w:r w:rsidR="00000000" w:rsidRPr="00743CB3">
        <w:rPr>
          <w:rFonts w:asciiTheme="minorHAnsi" w:hAnsiTheme="minorHAnsi" w:cstheme="minorHAnsi"/>
          <w:spacing w:val="11"/>
        </w:rPr>
        <w:t xml:space="preserve"> </w:t>
      </w:r>
      <w:r w:rsidR="00000000" w:rsidRPr="00743CB3">
        <w:rPr>
          <w:rFonts w:asciiTheme="minorHAnsi" w:hAnsiTheme="minorHAnsi" w:cstheme="minorHAnsi"/>
        </w:rPr>
        <w:t>seguiment</w:t>
      </w:r>
      <w:r w:rsidR="00000000" w:rsidRPr="00743CB3">
        <w:rPr>
          <w:rFonts w:asciiTheme="minorHAnsi" w:hAnsiTheme="minorHAnsi" w:cstheme="minorHAnsi"/>
          <w:spacing w:val="7"/>
        </w:rPr>
        <w:t xml:space="preserve"> </w:t>
      </w:r>
      <w:r w:rsidR="00000000" w:rsidRPr="00743CB3">
        <w:rPr>
          <w:rFonts w:asciiTheme="minorHAnsi" w:hAnsiTheme="minorHAnsi" w:cstheme="minorHAnsi"/>
        </w:rPr>
        <w:t>de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les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lectures</w:t>
      </w:r>
      <w:r w:rsidR="00000000" w:rsidRPr="00743CB3">
        <w:rPr>
          <w:rFonts w:asciiTheme="minorHAnsi" w:hAnsiTheme="minorHAnsi" w:cstheme="minorHAnsi"/>
          <w:spacing w:val="5"/>
        </w:rPr>
        <w:t xml:space="preserve"> </w:t>
      </w:r>
      <w:r w:rsidR="00000000" w:rsidRPr="00743CB3">
        <w:rPr>
          <w:rFonts w:asciiTheme="minorHAnsi" w:hAnsiTheme="minorHAnsi" w:cstheme="minorHAnsi"/>
        </w:rPr>
        <w:t>des</w:t>
      </w:r>
      <w:r w:rsidR="00000000" w:rsidRPr="00743CB3">
        <w:rPr>
          <w:rFonts w:asciiTheme="minorHAnsi" w:hAnsiTheme="minorHAnsi" w:cstheme="minorHAnsi"/>
          <w:spacing w:val="7"/>
        </w:rPr>
        <w:t xml:space="preserve"> </w:t>
      </w:r>
      <w:r w:rsidR="00000000" w:rsidRPr="00743CB3">
        <w:rPr>
          <w:rFonts w:asciiTheme="minorHAnsi" w:hAnsiTheme="minorHAnsi" w:cstheme="minorHAnsi"/>
        </w:rPr>
        <w:t>de</w:t>
      </w:r>
      <w:r w:rsidR="00000000" w:rsidRPr="00743CB3">
        <w:rPr>
          <w:rFonts w:asciiTheme="minorHAnsi" w:hAnsiTheme="minorHAnsi" w:cstheme="minorHAnsi"/>
          <w:spacing w:val="7"/>
        </w:rPr>
        <w:t xml:space="preserve"> </w:t>
      </w:r>
      <w:r w:rsidR="00000000" w:rsidRPr="00743CB3">
        <w:rPr>
          <w:rFonts w:asciiTheme="minorHAnsi" w:hAnsiTheme="minorHAnsi" w:cstheme="minorHAnsi"/>
        </w:rPr>
        <w:t>l’inici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fins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l’actualitat.</w:t>
      </w:r>
      <w:r w:rsidR="00000000" w:rsidRPr="00743CB3">
        <w:rPr>
          <w:rFonts w:asciiTheme="minorHAnsi" w:hAnsiTheme="minorHAnsi" w:cstheme="minorHAnsi"/>
          <w:spacing w:val="8"/>
        </w:rPr>
        <w:t xml:space="preserve"> </w:t>
      </w:r>
      <w:r w:rsidR="00000000" w:rsidRPr="00743CB3">
        <w:rPr>
          <w:rFonts w:asciiTheme="minorHAnsi" w:hAnsiTheme="minorHAnsi" w:cstheme="minorHAnsi"/>
        </w:rPr>
        <w:t>S’hi</w:t>
      </w:r>
      <w:r w:rsidR="00000000" w:rsidRPr="00743CB3">
        <w:rPr>
          <w:rFonts w:asciiTheme="minorHAnsi" w:hAnsiTheme="minorHAnsi" w:cstheme="minorHAnsi"/>
          <w:spacing w:val="6"/>
        </w:rPr>
        <w:t xml:space="preserve"> </w:t>
      </w:r>
      <w:r w:rsidR="00000000" w:rsidRPr="00743CB3">
        <w:rPr>
          <w:rFonts w:asciiTheme="minorHAnsi" w:hAnsiTheme="minorHAnsi" w:cstheme="minorHAnsi"/>
        </w:rPr>
        <w:t>poden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observar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les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característiques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del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sensor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="00000000" w:rsidRPr="00743CB3">
        <w:rPr>
          <w:rFonts w:asciiTheme="minorHAnsi" w:hAnsiTheme="minorHAnsi" w:cstheme="minorHAnsi"/>
        </w:rPr>
        <w:t>LevelScout</w:t>
      </w:r>
      <w:proofErr w:type="spellEnd"/>
      <w:r w:rsidR="00000000" w:rsidRPr="00743CB3">
        <w:rPr>
          <w:rFonts w:asciiTheme="minorHAnsi" w:hAnsiTheme="minorHAnsi" w:cstheme="minorHAnsi"/>
          <w:spacing w:val="3"/>
        </w:rPr>
        <w:t xml:space="preserve"> </w:t>
      </w:r>
      <w:r w:rsidR="00000000" w:rsidRPr="00743CB3">
        <w:rPr>
          <w:rFonts w:asciiTheme="minorHAnsi" w:hAnsiTheme="minorHAnsi" w:cstheme="minorHAnsi"/>
        </w:rPr>
        <w:t>i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de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la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seva</w:t>
      </w:r>
    </w:p>
    <w:p w14:paraId="1157B31B" w14:textId="77777777" w:rsidR="001A517B" w:rsidRPr="00743CB3" w:rsidRDefault="00000000">
      <w:pPr>
        <w:pStyle w:val="Textoindependiente"/>
        <w:spacing w:before="5" w:line="360" w:lineRule="auto"/>
        <w:ind w:left="1138" w:right="86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instal·lació, així com les mesures manuals realitzades del nivell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l’aigua.</w:t>
      </w:r>
    </w:p>
    <w:p w14:paraId="6C7ECFB9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57F3DFE5" w14:textId="77777777" w:rsidR="001A517B" w:rsidRPr="00743CB3" w:rsidRDefault="00000000">
      <w:pPr>
        <w:spacing w:line="237" w:lineRule="auto"/>
        <w:ind w:left="2727" w:right="8177" w:hanging="456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4.25.- Fitxa de seguiment de les lectures de nivell del limnígraf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D-10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381150200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– Roquer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Bianya.</w:t>
      </w:r>
    </w:p>
    <w:p w14:paraId="41E13F6A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i/>
          <w:sz w:val="31"/>
        </w:rPr>
      </w:pPr>
    </w:p>
    <w:p w14:paraId="794A9C92" w14:textId="77777777" w:rsidR="001A517B" w:rsidRPr="00743CB3" w:rsidRDefault="00000000">
      <w:pPr>
        <w:ind w:left="1138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del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nivell</w:t>
      </w:r>
      <w:r w:rsidRPr="00743CB3">
        <w:rPr>
          <w:rFonts w:asciiTheme="minorHAnsi" w:hAnsiTheme="minorHAnsi" w:cstheme="minorHAnsi"/>
          <w:b/>
          <w:color w:val="365F91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 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l’any</w:t>
      </w:r>
      <w:r w:rsidRPr="00743CB3">
        <w:rPr>
          <w:rFonts w:asciiTheme="minorHAnsi" w:hAnsiTheme="minorHAnsi" w:cstheme="minorHAnsi"/>
          <w:b/>
          <w:color w:val="365F91"/>
          <w:spacing w:val="-9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2021</w:t>
      </w:r>
    </w:p>
    <w:p w14:paraId="3E658FCA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b/>
          <w:sz w:val="31"/>
        </w:rPr>
      </w:pPr>
    </w:p>
    <w:p w14:paraId="594A10DF" w14:textId="77777777" w:rsidR="001A517B" w:rsidRPr="00743CB3" w:rsidRDefault="00000000">
      <w:pPr>
        <w:pStyle w:val="Textoindependiente"/>
        <w:spacing w:line="360" w:lineRule="auto"/>
        <w:ind w:left="1138" w:right="844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tractar-se del primer any de mesures d’aquest sensor, es presenta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una mostra de la fluctuació del nivell piezomètric 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setmana,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 partir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mesures horàries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4.26),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tenir una</w:t>
      </w:r>
    </w:p>
    <w:p w14:paraId="097628B6" w14:textId="77777777" w:rsidR="001A517B" w:rsidRPr="00743CB3" w:rsidRDefault="00000000">
      <w:pPr>
        <w:pStyle w:val="Textoindependiente"/>
        <w:spacing w:line="360" w:lineRule="auto"/>
        <w:ind w:left="1138" w:right="816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primera idea de la tipologia de la demanda d’aigua d’aquesta zona. Com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 exemple s’ha escollit la setmana del 19 al 25 d’abril de 2021 en la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precipitacions.</w:t>
      </w:r>
    </w:p>
    <w:p w14:paraId="15047E99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68797B10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772F998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</w:rPr>
      </w:pPr>
    </w:p>
    <w:p w14:paraId="30DDFB76" w14:textId="77777777" w:rsidR="001A517B" w:rsidRPr="00743CB3" w:rsidRDefault="00000000">
      <w:pPr>
        <w:pStyle w:val="Textoindependiente"/>
        <w:spacing w:before="52" w:line="360" w:lineRule="auto"/>
        <w:ind w:left="1138" w:right="94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48608" behindDoc="0" locked="0" layoutInCell="1" allowOverlap="1" wp14:anchorId="6266F5C4" wp14:editId="7F6EFD3A">
            <wp:simplePos x="0" y="0"/>
            <wp:positionH relativeFrom="page">
              <wp:posOffset>4736591</wp:posOffset>
            </wp:positionH>
            <wp:positionV relativeFrom="paragraph">
              <wp:posOffset>-273230</wp:posOffset>
            </wp:positionV>
            <wp:extent cx="5547360" cy="3352800"/>
            <wp:effectExtent l="0" t="0" r="0" b="0"/>
            <wp:wrapNone/>
            <wp:docPr id="87" name="image44.jpeg" descr="Fig. 4.26.- Variació dels nivells mesurats a escala horària en el limnígraf D-10 Roquer, a la setmana del 19 al 25 d’abril de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image44.jpeg" descr="Fig. 4.26.- Variació dels nivells mesurats a escala horària en el limnígraf D-10 Roquer, a la setmana del 19 al 25 d’abril de 2021."/>
                    <pic:cNvPicPr/>
                  </pic:nvPicPr>
                  <pic:blipFill>
                    <a:blip r:embed="rId5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547360" cy="33528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S’observa (Fig. 4.26) una oscil·lació del nivell a escala diària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que comporta un descens d’entre 0,45 a 0,25 m, amb dos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 de depressió, un que comença a les 5h del matí fins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8 o 9h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l’altre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comença 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11h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fins a les 13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o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14h.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segon comporta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 descens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gran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4,26).</w:t>
      </w:r>
    </w:p>
    <w:p w14:paraId="4F049D08" w14:textId="77777777" w:rsidR="001A517B" w:rsidRPr="00743CB3" w:rsidRDefault="00000000">
      <w:pPr>
        <w:pStyle w:val="Textoindependiente"/>
        <w:spacing w:before="2" w:line="360" w:lineRule="auto"/>
        <w:ind w:left="1138" w:right="94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Aquesta situació es dona de dilluns a divendres, mentre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 el dissabte i diumenge solament s’observen petites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oscil·lacions menors als 0,1 m. Aquesta extracció més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important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genera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pronunciat</w:t>
      </w:r>
      <w:r w:rsidRPr="00743CB3">
        <w:rPr>
          <w:rFonts w:asciiTheme="minorHAnsi" w:hAnsiTheme="minorHAnsi" w:cstheme="minorHAnsi"/>
          <w:spacing w:val="-51"/>
        </w:rPr>
        <w:t xml:space="preserve"> </w:t>
      </w:r>
      <w:r w:rsidRPr="00743CB3">
        <w:rPr>
          <w:rFonts w:asciiTheme="minorHAnsi" w:hAnsiTheme="minorHAnsi" w:cstheme="minorHAnsi"/>
        </w:rPr>
        <w:t>i continu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sembla està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lligada a una demanda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tipus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industrial,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atura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activitat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cap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setmana.</w:t>
      </w:r>
    </w:p>
    <w:p w14:paraId="7F091A76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15"/>
        </w:rPr>
      </w:pPr>
    </w:p>
    <w:p w14:paraId="1B4929EA" w14:textId="77777777" w:rsidR="001A517B" w:rsidRPr="00743CB3" w:rsidRDefault="00000000">
      <w:pPr>
        <w:spacing w:before="57"/>
        <w:ind w:left="384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4.26.-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Variació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mesurats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horària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D-10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Roquer,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9"/>
        </w:rPr>
        <w:t xml:space="preserve"> </w:t>
      </w:r>
      <w:r w:rsidRPr="00743CB3">
        <w:rPr>
          <w:rFonts w:asciiTheme="minorHAnsi" w:hAnsiTheme="minorHAnsi" w:cstheme="minorHAnsi"/>
          <w:i/>
        </w:rPr>
        <w:t>setmana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19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25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d’abril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60D9B20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i/>
          <w:sz w:val="19"/>
        </w:rPr>
      </w:pPr>
    </w:p>
    <w:p w14:paraId="1A8F7CFA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relació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establint</w:t>
      </w:r>
      <w:r w:rsidRPr="00743CB3">
        <w:rPr>
          <w:rFonts w:asciiTheme="minorHAnsi" w:hAnsiTheme="minorHAnsi" w:cstheme="minorHAnsi"/>
          <w:spacing w:val="3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3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usos</w:t>
      </w:r>
      <w:r w:rsidRPr="00743CB3">
        <w:rPr>
          <w:rFonts w:asciiTheme="minorHAnsi" w:hAnsiTheme="minorHAnsi" w:cstheme="minorHAnsi"/>
          <w:spacing w:val="3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flux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propi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aqüífer,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podrà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seguir</w:t>
      </w:r>
      <w:r w:rsidRPr="00743CB3">
        <w:rPr>
          <w:rFonts w:asciiTheme="minorHAnsi" w:hAnsiTheme="minorHAnsi" w:cstheme="minorHAnsi"/>
          <w:spacing w:val="-9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l’observació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general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l’oscil·lació.</w:t>
      </w:r>
    </w:p>
    <w:p w14:paraId="0DBA52C6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0062223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visualitzar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general</w:t>
      </w:r>
      <w:r w:rsidRPr="00743CB3">
        <w:rPr>
          <w:rFonts w:asciiTheme="minorHAnsi" w:hAnsiTheme="minorHAnsi" w:cstheme="minorHAnsi"/>
          <w:spacing w:val="2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2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l’any,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s’han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passat</w:t>
      </w:r>
      <w:r w:rsidRPr="00743CB3">
        <w:rPr>
          <w:rFonts w:asciiTheme="minorHAnsi" w:hAnsiTheme="minorHAnsi" w:cstheme="minorHAnsi"/>
          <w:spacing w:val="2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observacions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horàries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diaris.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2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cas,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51"/>
        </w:rPr>
        <w:t xml:space="preserve"> </w:t>
      </w:r>
      <w:r w:rsidRPr="00743CB3">
        <w:rPr>
          <w:rFonts w:asciiTheme="minorHAnsi" w:hAnsiTheme="minorHAnsi" w:cstheme="minorHAnsi"/>
        </w:rPr>
        <w:t>evitar les oscil·lacions diàries observades (Fig. 4.26), s’ha escollit a nivell diari el valor de nivell de menor fondària, que representa el nivell més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alt d’aquell dia. Aquests valors de nivell de l’aigua a escala diària es presenten a la Fig. 4.27 juntament amb les precipitacions, també a escala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diària,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 cas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l’estació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Bianya,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perquè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precipitacions tenen una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distribució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diferent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 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Olot.</w:t>
      </w:r>
    </w:p>
    <w:p w14:paraId="465878FF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B26B823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2772E6F7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7E1359CF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0"/>
        </w:rPr>
      </w:pPr>
    </w:p>
    <w:p w14:paraId="4769505C" w14:textId="77777777" w:rsidR="001A517B" w:rsidRPr="00743CB3" w:rsidRDefault="00000000">
      <w:pPr>
        <w:pStyle w:val="Textoindependiente"/>
        <w:ind w:left="648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w:drawing>
          <wp:inline distT="0" distB="0" distL="0" distR="0" wp14:anchorId="4F224333" wp14:editId="43BF967C">
            <wp:extent cx="9374701" cy="4636293"/>
            <wp:effectExtent l="0" t="0" r="0" b="0"/>
            <wp:docPr id="89" name="image45.jpeg" descr="Fig. 4.27.- Variació dels nivells mesurats a escala diària, mitjana de les dades horàries, en el limnígraf D-10 situat al pou 381150200 – Roquer a la vall de Bianya, a l’any 2021 i precipitació diària de l’estació La Vall de Biany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image45.jpeg" descr="Fig. 4.27.- Variació dels nivells mesurats a escala diària, mitjana de les dades horàries, en el limnígraf D-10 situat al pou 381150200 – Roquer a la vall de Bianya, a l’any 2021 i precipitació diària de l’estació La Vall de Bianya."/>
                    <pic:cNvPicPr/>
                  </pic:nvPicPr>
                  <pic:blipFill>
                    <a:blip r:embed="rId5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374701" cy="463629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E3CC47F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  <w:sz w:val="14"/>
        </w:rPr>
      </w:pPr>
    </w:p>
    <w:p w14:paraId="6C4B0544" w14:textId="77777777" w:rsidR="001A517B" w:rsidRPr="00743CB3" w:rsidRDefault="00000000">
      <w:pPr>
        <w:spacing w:before="58" w:line="237" w:lineRule="auto"/>
        <w:ind w:left="1592" w:right="1172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4.27.- Variació dels nivells mesurats a escala diària, mitjana de les dades horàries, en el limnígraf D-10 situat al pou 381150200 – Roquer a la vall de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Bianya,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i precipitació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diària 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l’estació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Bianya.</w:t>
      </w:r>
    </w:p>
    <w:p w14:paraId="1515E656" w14:textId="77777777" w:rsidR="001A517B" w:rsidRPr="00743CB3" w:rsidRDefault="001A517B">
      <w:pPr>
        <w:pStyle w:val="Textoindependiente"/>
        <w:spacing w:before="2"/>
        <w:rPr>
          <w:rFonts w:asciiTheme="minorHAnsi" w:hAnsiTheme="minorHAnsi" w:cstheme="minorHAnsi"/>
          <w:i/>
          <w:sz w:val="20"/>
        </w:rPr>
      </w:pPr>
    </w:p>
    <w:p w14:paraId="043222A0" w14:textId="77777777" w:rsidR="001A517B" w:rsidRPr="00743CB3" w:rsidRDefault="00000000">
      <w:pPr>
        <w:pStyle w:val="Textoindependiente"/>
        <w:spacing w:before="1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disponibles,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d’abril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reflecteixen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general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piezomètric,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unes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oscil·lacions,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grans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trets,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similars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altres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sensors,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unes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diferències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estan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influenciades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diferent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distribució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1266FC24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13E3A468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F26ED85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3372C296" w14:textId="77777777" w:rsidR="001A517B" w:rsidRPr="00743CB3" w:rsidRDefault="00000000">
      <w:pPr>
        <w:pStyle w:val="Textoindependiente"/>
        <w:spacing w:line="360" w:lineRule="auto"/>
        <w:ind w:left="1138" w:right="155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precipitació a la Vall de Bianya en relació a Olot o la Vall d’en Bas i pel règim d’extraccions (Fig. 4.27). El mes d’abril comença amb un lleuger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descens del nivell fins que als darrers dies del mes s’observa un pic d’ascens d’uns 0,35 m, com a conseqüència de les fortes precipitacions,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entre 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5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darrers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d’abril 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primer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dia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maig,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96,6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mm 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precipitació.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comporta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 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alt</w:t>
      </w:r>
    </w:p>
    <w:p w14:paraId="549FC1F8" w14:textId="77777777" w:rsidR="001A517B" w:rsidRPr="00743CB3" w:rsidRDefault="00000000">
      <w:pPr>
        <w:pStyle w:val="Textoindependiente"/>
        <w:spacing w:before="2" w:line="360" w:lineRule="auto"/>
        <w:ind w:left="1138" w:right="136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mesurat aquest any, a una fondària de 12,77 m. Al llarg del mes de maig i part del juny es manté el nivell relativament alt, però des de mitjans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juny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juliol,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descendeix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ràpidament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total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d’1,38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 des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màxim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maig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més baix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 juliol.</w:t>
      </w:r>
    </w:p>
    <w:p w14:paraId="0FE119E5" w14:textId="77777777" w:rsidR="001A517B" w:rsidRPr="00743CB3" w:rsidRDefault="00000000">
      <w:pPr>
        <w:pStyle w:val="Textoindependiente"/>
        <w:spacing w:line="360" w:lineRule="auto"/>
        <w:ind w:left="1138" w:right="15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S’assoleix el nivell més baix d’aquest període de control, a uns 14,15 m de fondària. És l’efecte d’un mes de juliol sec, del 1 al 30 solament 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registren uns 10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mm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pluja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segurament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augmenta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reg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agrícola.</w:t>
      </w:r>
    </w:p>
    <w:p w14:paraId="49AB0EA7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425DF9CE" w14:textId="77777777" w:rsidR="001A517B" w:rsidRPr="00743CB3" w:rsidRDefault="00000000">
      <w:pPr>
        <w:pStyle w:val="Textoindependiente"/>
        <w:spacing w:line="360" w:lineRule="auto"/>
        <w:ind w:left="1138" w:right="1476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 mes d’agost s’observa un pic de recuperació del nivell d’acord amb les precipitacions de principis d’agost, correspon a un ascens de 0,7 m,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però de seguida torna a descendir, a mitjans d’agost s’assoleix un nivell baix, d’uns 13,91 m de fondària. Es posa en evidència que en aquests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d’estiu,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és relativament ràpid, en 9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dies 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descendeix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0,5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</w:p>
    <w:p w14:paraId="2A452536" w14:textId="77777777" w:rsidR="001A517B" w:rsidRPr="00743CB3" w:rsidRDefault="00000000">
      <w:pPr>
        <w:pStyle w:val="Textoindependiente"/>
        <w:spacing w:line="360" w:lineRule="auto"/>
        <w:ind w:left="1138" w:right="155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moment el nivell es va recuperant per la recàrrega de les precipitacions del mes de setembre, de manera que s’assoleix un nou màxim a uns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13,12 m de fondària. El mes de setembre és el més plujós d’aquest any a la vall de Bianya amb una precipitació de 160,2 mm. A l’octubre 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descendeix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suaument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diferència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 juliol,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ambdós 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minses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precipitacions,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però 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demandes d’aigua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diferent.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</w:t>
      </w:r>
    </w:p>
    <w:p w14:paraId="39B14622" w14:textId="77777777" w:rsidR="001A517B" w:rsidRPr="00743CB3" w:rsidRDefault="00000000">
      <w:pPr>
        <w:pStyle w:val="Textoindependiente"/>
        <w:spacing w:line="360" w:lineRule="auto"/>
        <w:ind w:left="1138" w:right="126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novembre s’observa un ascens del nivell, més pronunciat cap a finals de mes, com a resposta als darrers dies de pluja d’aquest mes. Finalment,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 mes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desembre,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sense pràcticament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precipitacions,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molt suau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tot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0,15 m.</w:t>
      </w:r>
    </w:p>
    <w:p w14:paraId="60DC650F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021DE112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Del període de registre disponible, de l’1 d’abril a final d’any, malgrat que a l’estiu es dona un descens important del nivell d’1,38 m,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precipitacions del mes de setembre comporten una recuperació del nivell que juntament amb les del mes de novembre fan que en el conjunt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d’aquest període de registre el balanç és solament d’un descens de 0,5 m. Molt inferior al del sensor D-9 d’Olot-Meat, que és de més de 1,5 m.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Així,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d’aquests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mesos,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Bianya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té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oscil·lació menor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seu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equivalent</w:t>
      </w:r>
    </w:p>
    <w:p w14:paraId="4F50233D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064C1BD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446953B1" w14:textId="77777777" w:rsidR="001A517B" w:rsidRPr="00743CB3" w:rsidRDefault="00000000">
      <w:pPr>
        <w:pStyle w:val="Textoindependiente"/>
        <w:spacing w:before="52" w:line="360" w:lineRule="auto"/>
        <w:ind w:left="1138" w:right="1446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la zona del Pla de Baix, al nord de ciutat d’Olot. Les precipitacions en aquest any 2021 han esta una mica diferents entre les dues zones, a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vall de Bianya, per exemple, el mes de setembre ha estat més plujós, amb un total de 160,2 mm, mentre que a l’estació automàtica d’Olot va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ser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137,3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mm.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estar relacionat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d’aigua,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segurament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gran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polígon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Baix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17BC7396" w14:textId="77777777" w:rsidR="001A517B" w:rsidRPr="00743CB3" w:rsidRDefault="00000000">
      <w:pPr>
        <w:pStyle w:val="Textoindependiente"/>
        <w:spacing w:before="2" w:line="360" w:lineRule="auto"/>
        <w:ind w:left="1138" w:right="1344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Bianya. Si s’observa el descens pronunciat del mesos d’estiu, que possiblement indiquin una major extracció d’aigua, potser per a reg agrícola.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Totes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aquestes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conjectures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caldrà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anar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confirmant-les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disposi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gran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dades.</w:t>
      </w:r>
    </w:p>
    <w:p w14:paraId="33AB0381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42B246AD" w14:textId="77777777" w:rsidR="001A517B" w:rsidRPr="00743CB3" w:rsidRDefault="00000000">
      <w:pPr>
        <w:ind w:left="1138"/>
        <w:jc w:val="both"/>
        <w:rPr>
          <w:rFonts w:asciiTheme="minorHAnsi" w:hAnsiTheme="minorHAnsi" w:cstheme="minorHAnsi"/>
          <w:b/>
          <w:sz w:val="24"/>
        </w:rPr>
      </w:pPr>
      <w:r w:rsidRPr="00743CB3">
        <w:rPr>
          <w:rFonts w:asciiTheme="minorHAnsi" w:hAnsiTheme="minorHAnsi" w:cstheme="minorHAnsi"/>
          <w:b/>
          <w:color w:val="365F91"/>
          <w:sz w:val="24"/>
        </w:rPr>
        <w:t>-Dades</w:t>
      </w:r>
      <w:r w:rsidRPr="00743CB3">
        <w:rPr>
          <w:rFonts w:asciiTheme="minorHAnsi" w:hAnsiTheme="minorHAnsi" w:cstheme="minorHAnsi"/>
          <w:b/>
          <w:color w:val="365F91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temperatura</w:t>
      </w:r>
      <w:r w:rsidRPr="00743CB3">
        <w:rPr>
          <w:rFonts w:asciiTheme="minorHAnsi" w:hAnsiTheme="minorHAnsi" w:cstheme="minorHAnsi"/>
          <w:b/>
          <w:color w:val="365F91"/>
          <w:spacing w:val="-8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de</w:t>
      </w:r>
      <w:r w:rsidRPr="00743CB3">
        <w:rPr>
          <w:rFonts w:asciiTheme="minorHAnsi" w:hAnsiTheme="minorHAnsi" w:cstheme="minorHAnsi"/>
          <w:b/>
          <w:color w:val="365F91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color w:val="365F91"/>
          <w:sz w:val="24"/>
        </w:rPr>
        <w:t>l’aigua</w:t>
      </w:r>
    </w:p>
    <w:p w14:paraId="4C4E3A61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1"/>
        </w:rPr>
      </w:pPr>
    </w:p>
    <w:p w14:paraId="70228BC7" w14:textId="77777777" w:rsidR="001A517B" w:rsidRPr="00743CB3" w:rsidRDefault="00000000">
      <w:pPr>
        <w:pStyle w:val="Textoindependiente"/>
        <w:spacing w:line="362" w:lineRule="auto"/>
        <w:ind w:left="1138" w:right="149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temperatures mitjanes d’aquest any 2021 (Fig. 4.28) presenten una oscil·lació entre els 15,15ºC i els 15,76ºC, per tant una variació petita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d’uns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0,6ºC,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mitjana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15,21ºC.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similars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D-9.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destacar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pic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s’assoleix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temperatura màxima</w:t>
      </w:r>
    </w:p>
    <w:p w14:paraId="78594AC0" w14:textId="77777777" w:rsidR="001A517B" w:rsidRPr="00743CB3" w:rsidRDefault="00000000">
      <w:pPr>
        <w:pStyle w:val="Textoindependiente"/>
        <w:spacing w:line="360" w:lineRule="auto"/>
        <w:ind w:left="1138" w:right="119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49056" behindDoc="1" locked="0" layoutInCell="1" allowOverlap="1" wp14:anchorId="6A2A9FF3" wp14:editId="7FE5B268">
            <wp:simplePos x="0" y="0"/>
            <wp:positionH relativeFrom="page">
              <wp:posOffset>4340352</wp:posOffset>
            </wp:positionH>
            <wp:positionV relativeFrom="paragraph">
              <wp:posOffset>424888</wp:posOffset>
            </wp:positionV>
            <wp:extent cx="6041136" cy="2933700"/>
            <wp:effectExtent l="0" t="0" r="0" b="0"/>
            <wp:wrapNone/>
            <wp:docPr id="91" name="image46.jpeg" descr="Fig. 4.28.- Variació dels nivells i les temperatures a escala diària en el Limnígraf D-10 situat al pou 381150200&#10;– Roquer a la vall de Bianya, a l’any 2021.&#10;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image46.jpeg" descr="Fig. 4.28.- Variació dels nivells i les temperatures a escala diària en el Limnígraf D-10 situat al pou 381150200&#10;– Roquer a la vall de Bianya, a l’any 2021.&#10;"/>
                    <pic:cNvPicPr/>
                  </pic:nvPicPr>
                  <pic:blipFill>
                    <a:blip r:embed="rId5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041136" cy="293370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</w:rPr>
        <w:t>(15,76ªC), que es dona quan hi ha un episodi de precipitació de més de 50 mm en un dia i possiblement pogués entrar aigua directament al pou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48"/>
        </w:rPr>
        <w:t xml:space="preserve"> </w:t>
      </w:r>
      <w:r w:rsidRPr="00743CB3">
        <w:rPr>
          <w:rFonts w:asciiTheme="minorHAnsi" w:hAnsiTheme="minorHAnsi" w:cstheme="minorHAnsi"/>
        </w:rPr>
        <w:t>comportes</w:t>
      </w:r>
      <w:r w:rsidRPr="00743CB3">
        <w:rPr>
          <w:rFonts w:asciiTheme="minorHAnsi" w:hAnsiTheme="minorHAnsi" w:cstheme="minorHAnsi"/>
          <w:spacing w:val="50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47"/>
        </w:rPr>
        <w:t xml:space="preserve"> </w:t>
      </w:r>
      <w:r w:rsidRPr="00743CB3">
        <w:rPr>
          <w:rFonts w:asciiTheme="minorHAnsi" w:hAnsiTheme="minorHAnsi" w:cstheme="minorHAnsi"/>
        </w:rPr>
        <w:t>ascens</w:t>
      </w:r>
      <w:r w:rsidRPr="00743CB3">
        <w:rPr>
          <w:rFonts w:asciiTheme="minorHAnsi" w:hAnsiTheme="minorHAnsi" w:cstheme="minorHAnsi"/>
          <w:spacing w:val="48"/>
        </w:rPr>
        <w:t xml:space="preserve"> </w:t>
      </w:r>
      <w:r w:rsidRPr="00743CB3">
        <w:rPr>
          <w:rFonts w:asciiTheme="minorHAnsi" w:hAnsiTheme="minorHAnsi" w:cstheme="minorHAnsi"/>
        </w:rPr>
        <w:t>puntual</w:t>
      </w:r>
      <w:r w:rsidRPr="00743CB3">
        <w:rPr>
          <w:rFonts w:asciiTheme="minorHAnsi" w:hAnsiTheme="minorHAnsi" w:cstheme="minorHAnsi"/>
          <w:spacing w:val="4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6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14959287" w14:textId="77777777" w:rsidR="001A517B" w:rsidRPr="00743CB3" w:rsidRDefault="00000000">
      <w:pPr>
        <w:pStyle w:val="Textoindependiente"/>
        <w:spacing w:line="360" w:lineRule="auto"/>
        <w:ind w:left="1138" w:right="1009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temperatura. A part d’aquest pic, s’observa com 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període de registre la temperatura presenta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petites pujades quan es donen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recàrrega, al mes de maig, al setembre i a finals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novembre. Per contra, quan no hi ha recàrrega hi ha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una tendència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descens molt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suau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temperatura.</w:t>
      </w:r>
    </w:p>
    <w:p w14:paraId="4922F260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5CB92297" w14:textId="77777777" w:rsidR="001A517B" w:rsidRPr="00743CB3" w:rsidRDefault="00000000">
      <w:pPr>
        <w:spacing w:line="237" w:lineRule="auto"/>
        <w:ind w:left="1592" w:right="10096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4.28.- Variació dels nivells i les temperatures a escala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diària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Limnígraf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D-10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situat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pou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381150200</w:t>
      </w:r>
    </w:p>
    <w:p w14:paraId="4570F344" w14:textId="77777777" w:rsidR="001A517B" w:rsidRPr="00743CB3" w:rsidRDefault="00000000">
      <w:pPr>
        <w:spacing w:before="2"/>
        <w:ind w:left="1592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– Roquer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Bianya,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19314D93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1379BA0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3FE245CE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spacing w:before="230"/>
        <w:rPr>
          <w:rFonts w:asciiTheme="minorHAnsi" w:hAnsiTheme="minorHAnsi" w:cstheme="minorHAnsi"/>
        </w:rPr>
      </w:pPr>
      <w:bookmarkStart w:id="24" w:name="5._Valoració_dels_resultats_a_nivell_d’a"/>
      <w:bookmarkStart w:id="25" w:name="_bookmark10"/>
      <w:bookmarkEnd w:id="24"/>
      <w:bookmarkEnd w:id="25"/>
      <w:r w:rsidRPr="00743CB3">
        <w:rPr>
          <w:rFonts w:asciiTheme="minorHAnsi" w:hAnsiTheme="minorHAnsi" w:cstheme="minorHAnsi"/>
          <w:color w:val="365F91"/>
        </w:rPr>
        <w:t>Valoració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dels</w:t>
      </w:r>
      <w:r w:rsidRPr="00743CB3">
        <w:rPr>
          <w:rFonts w:asciiTheme="minorHAnsi" w:hAnsiTheme="minorHAnsi" w:cstheme="minorHAnsi"/>
          <w:color w:val="365F91"/>
          <w:spacing w:val="-10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resultats</w:t>
      </w:r>
      <w:r w:rsidRPr="00743CB3">
        <w:rPr>
          <w:rFonts w:asciiTheme="minorHAnsi" w:hAnsiTheme="minorHAnsi" w:cstheme="minorHAnsi"/>
          <w:color w:val="365F91"/>
          <w:spacing w:val="-7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a</w:t>
      </w:r>
      <w:r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nivell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d’aqüífers</w:t>
      </w:r>
    </w:p>
    <w:p w14:paraId="669CD091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b/>
          <w:sz w:val="34"/>
        </w:rPr>
      </w:pPr>
    </w:p>
    <w:p w14:paraId="28FA37A0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poder comparar l’evolució dels nivells de les aigües subterrànies, en funció dels aqüífers s’han passat els valors de profunditat de l’aigua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respecte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terra,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seguiment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limnígrafs,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(NP),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d’acord 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cadascun dels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punts.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</w:p>
    <w:p w14:paraId="2234ACA6" w14:textId="77777777" w:rsidR="001A517B" w:rsidRPr="00743CB3" w:rsidRDefault="00000000">
      <w:pPr>
        <w:pStyle w:val="Textoindependiente"/>
        <w:spacing w:line="360" w:lineRule="auto"/>
        <w:ind w:left="1138" w:right="135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cotes revisades que s’han utilitzat per a cadascun dels sensors són: D-1: 463,6 m, D-2 i D-3: 450 m,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D-4: 465 m, D-5: 430,5 m,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D-8: 421,5 m, D-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9: 421,6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D-10: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355,5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</w:t>
      </w:r>
    </w:p>
    <w:p w14:paraId="59D026A2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19"/>
        </w:rPr>
      </w:pPr>
    </w:p>
    <w:p w14:paraId="2166F5E3" w14:textId="77777777" w:rsidR="001A517B" w:rsidRPr="00743CB3" w:rsidRDefault="00000000">
      <w:pPr>
        <w:pStyle w:val="Textoindependiente"/>
        <w:spacing w:before="1" w:line="360" w:lineRule="auto"/>
        <w:ind w:left="1138" w:right="12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continuació es presenten de manera conjunta els resultats del control del període 2008 fins al 2021, per a cadascun dels aqüífers. Tal com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s’ha comentat en l’exposició de les dades dels limnígrafs, cadascun d’ells és representatiu d’un nivell determinat d’un aqüífer. Els nivells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controlats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són: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al·luvial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Bas,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superficial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D-4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D-1;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Pla d’Olot, el nivell intermedi en el punt D-2 i D-9 (en anys anteriors s’havien utilitzat el D-5 i D-8) i el profund en el D-3; de l’aqüífer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 Bianya, 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intermedi en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punt D-10,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incorporat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2021.</w:t>
      </w:r>
    </w:p>
    <w:p w14:paraId="05F3C190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73555859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27"/>
        </w:rPr>
      </w:pPr>
    </w:p>
    <w:p w14:paraId="2C2B4086" w14:textId="77777777" w:rsidR="001A517B" w:rsidRPr="00743CB3" w:rsidRDefault="00000000">
      <w:pPr>
        <w:pStyle w:val="Ttulo2"/>
        <w:numPr>
          <w:ilvl w:val="1"/>
          <w:numId w:val="2"/>
        </w:numPr>
        <w:tabs>
          <w:tab w:val="left" w:pos="1586"/>
        </w:tabs>
        <w:ind w:hanging="448"/>
        <w:rPr>
          <w:rFonts w:asciiTheme="minorHAnsi" w:hAnsiTheme="minorHAnsi" w:cstheme="minorHAnsi"/>
        </w:rPr>
      </w:pPr>
      <w:bookmarkStart w:id="26" w:name="5.1._Aqüífer_al_luvial_de_la_Vall_d’en_B"/>
      <w:bookmarkStart w:id="27" w:name="_bookmark11"/>
      <w:bookmarkEnd w:id="26"/>
      <w:bookmarkEnd w:id="27"/>
      <w:r w:rsidRPr="00743CB3">
        <w:rPr>
          <w:rFonts w:asciiTheme="minorHAnsi" w:hAnsiTheme="minorHAnsi" w:cstheme="minorHAnsi"/>
          <w:color w:val="365F91"/>
        </w:rPr>
        <w:t>Aqüífer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al·luvial</w:t>
      </w:r>
      <w:r w:rsidRPr="00743CB3">
        <w:rPr>
          <w:rFonts w:asciiTheme="minorHAnsi" w:hAnsiTheme="minorHAnsi" w:cstheme="minorHAnsi"/>
          <w:color w:val="365F91"/>
          <w:spacing w:val="-4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la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Vall</w:t>
      </w:r>
      <w:r w:rsidRPr="00743CB3">
        <w:rPr>
          <w:rFonts w:asciiTheme="minorHAnsi" w:hAnsiTheme="minorHAnsi" w:cstheme="minorHAnsi"/>
          <w:color w:val="365F91"/>
          <w:spacing w:val="-4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d’en</w:t>
      </w:r>
      <w:r w:rsidRPr="00743CB3">
        <w:rPr>
          <w:rFonts w:asciiTheme="minorHAnsi" w:hAnsiTheme="minorHAnsi" w:cstheme="minorHAnsi"/>
          <w:color w:val="365F91"/>
          <w:spacing w:val="-5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Bas</w:t>
      </w:r>
    </w:p>
    <w:p w14:paraId="125727A1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b/>
          <w:sz w:val="32"/>
        </w:rPr>
      </w:pPr>
    </w:p>
    <w:p w14:paraId="349801E3" w14:textId="77777777" w:rsidR="001A517B" w:rsidRPr="00743CB3" w:rsidRDefault="00000000">
      <w:pPr>
        <w:pStyle w:val="Textoindependiente"/>
        <w:spacing w:line="360" w:lineRule="auto"/>
        <w:ind w:left="1138" w:right="119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En aquest any 2021, es disposa de les dades dels dos sensors de tot l’any, tot i que, les dades del mes de desembre del sensor D-4 semblen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incorrectes, tal com s’ha comentat en la descripció de les dades. S’ha actualitzat la gràfica (Fig. 5.1) que representa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els valors dels limnígrafs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dels punts D-1 Torre Curós (de color blau) i del D-4 Estany d’en Mira (de color granat). En els dos períodes que hi ha mesures dels dos punts,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2008 al 2013 i més recentment de finals del 2016 fins aquest any 2021, s’observa com les dues gràfiques continuen essent pràcticament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idèntiques pel que respecte a la seva oscil·lació, el que ens indica que la resposta als períodes de recàrrega i a les extraccions dels dos nivells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aqüífers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mateixa,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tot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l’amplitud 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igual.</w:t>
      </w:r>
    </w:p>
    <w:p w14:paraId="468D365C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326B398B" w14:textId="77777777" w:rsidR="001A517B" w:rsidRPr="00743CB3" w:rsidRDefault="001A517B">
      <w:pPr>
        <w:pStyle w:val="Textoindependiente"/>
        <w:spacing w:before="5" w:after="1"/>
        <w:rPr>
          <w:rFonts w:asciiTheme="minorHAnsi" w:hAnsiTheme="minorHAnsi" w:cstheme="minorHAnsi"/>
          <w:sz w:val="23"/>
        </w:rPr>
      </w:pPr>
    </w:p>
    <w:p w14:paraId="568B6655" w14:textId="5E2AFE62" w:rsidR="001A517B" w:rsidRPr="00743CB3" w:rsidRDefault="00132B0F">
      <w:pPr>
        <w:pStyle w:val="Textoindependiente"/>
        <w:ind w:left="622"/>
        <w:rPr>
          <w:rFonts w:asciiTheme="minorHAnsi" w:hAnsiTheme="minorHAnsi" w:cstheme="minorHAnsi"/>
          <w:sz w:val="20"/>
        </w:rPr>
      </w:pPr>
      <w:r w:rsidRPr="00743CB3">
        <w:rPr>
          <w:rFonts w:asciiTheme="minorHAnsi" w:hAnsiTheme="minorHAnsi" w:cstheme="minorHAnsi"/>
          <w:noProof/>
          <w:sz w:val="20"/>
        </w:rPr>
        <mc:AlternateContent>
          <mc:Choice Requires="wpg">
            <w:drawing>
              <wp:inline distT="0" distB="0" distL="0" distR="0" wp14:anchorId="45ED9640" wp14:editId="7003D5B9">
                <wp:extent cx="9732645" cy="2433320"/>
                <wp:effectExtent l="2540" t="0" r="0" b="635"/>
                <wp:docPr id="62" name="Group 24" descr="Fig. 5.1.- Comparació dels nivells piezomètrics (NP) a escala diària, dels punts D-1 i D-4 de l’aqüífer al·luvial de la Vall d’en Bas, en el període 2008 al 2021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732645" cy="2433320"/>
                          <a:chOff x="0" y="0"/>
                          <a:chExt cx="15327" cy="3832"/>
                        </a:xfrm>
                      </wpg:grpSpPr>
                      <pic:pic xmlns:pic="http://schemas.openxmlformats.org/drawingml/2006/picture">
                        <pic:nvPicPr>
                          <pic:cNvPr id="64" name="Picture 27" descr="Fig. 5.1.- Comparació dels nivells piezomètrics (NP) a escala diària, dels punts D-1 i D-4 de l’aqüífer al·luvial de la Vall d’en Bas, en el període 2008 al 2021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27" cy="383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6" name="Picture 26" descr="Fig. 5.1.- Comparació dels nivells piezomètrics (NP) a escala diària, dels punts D-1 i D-4 de l’aqüífer al·luvial de la Vall d’en Bas, en el període 2008 al 2021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65" y="3626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8" name="Picture 25" descr="Fig. 5.1.- Comparació dels nivells piezomètrics (NP) a escala diària, dels punts D-1 i D-4 de l’aqüífer al·luvial de la Vall d’en Bas, en el període 2008 al 2021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145" y="3628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</wp:inline>
            </w:drawing>
          </mc:Choice>
          <mc:Fallback>
            <w:pict>
              <v:group w14:anchorId="154E3E6E" id="Group 24" o:spid="_x0000_s1026" alt="Fig. 5.1.- Comparació dels nivells piezomètrics (NP) a escala diària, dels punts D-1 i D-4 de l’aqüífer al·luvial de la Vall d’en Bas, en el període 2008 al 2021." style="width:766.35pt;height:191.6pt;mso-position-horizontal-relative:char;mso-position-vertical-relative:line" coordsize="15327,3832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">
                <v:shape id="Picture 27" o:spid="_x0000_s1027" type="#_x0000_t75" alt="Fig. 5.1.- Comparació dels nivells piezomètrics (NP) a escala diària, dels punts D-1 i D-4 de l’aqüífer al·luvial de la Vall d’en Bas, en el període 2008 al 2021." style="position:absolute;width:15327;height:38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">
                  <v:imagedata r:id="rId63" o:title="Fig. 5.1.- Comparació dels nivells piezomètrics (NP) a escala diària, dels punts D-1 i D-4 de l’aqüífer al·luvial de la Vall d’en Bas, en el període 2008 al 2021"/>
                </v:shape>
                <v:shape id="Picture 26" o:spid="_x0000_s1028" type="#_x0000_t75" alt="Fig. 5.1.- Comparació dels nivells piezomètrics (NP) a escala diària, dels punts D-1 i D-4 de l’aqüífer al·luvial de la Vall d’en Bas, en el període 2008 al 2021." style="position:absolute;left:6065;top:3626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">
                  <v:imagedata r:id="rId64" o:title="Fig. 5.1.- Comparació dels nivells piezomètrics (NP) a escala diària, dels punts D-1 i D-4 de l’aqüífer al·luvial de la Vall d’en Bas, en el període 2008 al 2021"/>
                </v:shape>
                <v:shape id="Picture 25" o:spid="_x0000_s1029" type="#_x0000_t75" alt="Fig. 5.1.- Comparació dels nivells piezomètrics (NP) a escala diària, dels punts D-1 i D-4 de l’aqüífer al·luvial de la Vall d’en Bas, en el període 2008 al 2021." style="position:absolute;left:8145;top:3628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">
                  <v:imagedata r:id="rId65" o:title="Fig. 5.1.- Comparació dels nivells piezomètrics (NP) a escala diària, dels punts D-1 i D-4 de l’aqüífer al·luvial de la Vall d’en Bas, en el període 2008 al 2021"/>
                </v:shape>
                <w10:anchorlock/>
              </v:group>
            </w:pict>
          </mc:Fallback>
        </mc:AlternateContent>
      </w:r>
    </w:p>
    <w:p w14:paraId="3CE1A6BE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6"/>
        </w:rPr>
      </w:pPr>
    </w:p>
    <w:p w14:paraId="37C69506" w14:textId="77777777" w:rsidR="001A517B" w:rsidRPr="00743CB3" w:rsidRDefault="00000000">
      <w:pPr>
        <w:spacing w:before="57"/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5.1.-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Comparació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piezomètrics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(NP)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diària,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punts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D-1 i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D-4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l’aqüífer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al·luvial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Bas,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període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584FE464" w14:textId="77777777" w:rsidR="001A517B" w:rsidRPr="00743CB3" w:rsidRDefault="00000000">
      <w:pPr>
        <w:pStyle w:val="Textoindependiente"/>
        <w:spacing w:before="11"/>
        <w:rPr>
          <w:rFonts w:asciiTheme="minorHAnsi" w:hAnsiTheme="minorHAnsi" w:cstheme="minorHAnsi"/>
          <w:i/>
          <w:sz w:val="12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2" behindDoc="0" locked="0" layoutInCell="1" allowOverlap="1" wp14:anchorId="02A1CA42" wp14:editId="1112AB8A">
            <wp:simplePos x="0" y="0"/>
            <wp:positionH relativeFrom="page">
              <wp:posOffset>566927</wp:posOffset>
            </wp:positionH>
            <wp:positionV relativeFrom="paragraph">
              <wp:posOffset>124842</wp:posOffset>
            </wp:positionV>
            <wp:extent cx="9750552" cy="2510028"/>
            <wp:effectExtent l="0" t="0" r="0" b="0"/>
            <wp:wrapTopAndBottom/>
            <wp:docPr id="93" name="image50.jpeg" descr="Fig. 5.2.- Diferència dels nivells piezomètrics (NP) a escala diària, dels punts D-1 i D-4 de l’aqüífer al·luvial de la Vall d’en Bas, en el període 2008 al 202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image50.jpeg" descr="Fig. 5.2.- Diferència dels nivells piezomètrics (NP) a escala diària, dels punts D-1 i D-4 de l’aqüífer al·luvial de la Vall d’en Bas, en el període 2008 al 2021."/>
                    <pic:cNvPicPr/>
                  </pic:nvPicPr>
                  <pic:blipFill>
                    <a:blip r:embed="rId6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9750552" cy="2510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14:paraId="0BF9A8AC" w14:textId="77777777" w:rsidR="001A517B" w:rsidRPr="00743CB3" w:rsidRDefault="00000000">
      <w:pPr>
        <w:spacing w:before="138"/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5.2.-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Diferència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nivells piezomètrics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(NP)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diària,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punts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D-1 i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D-4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l’aqüífer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al·luvial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10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d’en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Bas,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període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03C887E2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F11A1D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2279E263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18"/>
        </w:rPr>
      </w:pPr>
    </w:p>
    <w:p w14:paraId="38EEB56D" w14:textId="77777777" w:rsidR="001A517B" w:rsidRPr="00743CB3" w:rsidRDefault="00000000">
      <w:pPr>
        <w:pStyle w:val="Textoindependiente"/>
        <w:spacing w:line="360" w:lineRule="auto"/>
        <w:ind w:left="1138" w:right="119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S’ha pogut observar, en aquest darrer any, el comportament d’aquest aqüífer en un any amb una precipitació una mica inferior a la mitjana.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 dels mesos d’abril i maig, ha comportat un recuperació en els que s’han assolit els nivells piezomètrics més alts, però sense arribar als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nivells més alts d’anys anteriors, com per exemple l’any 2011, que es situen més d’un metre més amunt (Fig. 5.1). S’observa de nou el descens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dels mesos estiuenc, en els que la demanda d’aigua per reg agrícola és més gran. Aquest descens està frenat per les recàrregues del mesos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agost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(63,4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mm),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setembre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(55,5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mm)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novembre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(75,7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mm),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permeten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recuperació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maig,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mantenen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damunt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458 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 457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 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superficial.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 tant,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 recàrregues de l’estiu 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tardor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 compensen les</w:t>
      </w:r>
    </w:p>
    <w:p w14:paraId="38B2D8AF" w14:textId="77777777" w:rsidR="001A517B" w:rsidRPr="00743CB3" w:rsidRDefault="00000000">
      <w:pPr>
        <w:pStyle w:val="Textoindependiente"/>
        <w:spacing w:before="2" w:line="360" w:lineRule="auto"/>
        <w:ind w:left="1138" w:right="149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extraccions d’aquest període, de manera que del nivell alt del mes de maig al més baix del mes de novembre hi ha un descens de 3,5 m. S’ha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posat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evidència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 precipitació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anual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10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superior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mitjana,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balanç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anual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negatiu (Fig.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5.1).</w:t>
      </w:r>
    </w:p>
    <w:p w14:paraId="402F935B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7C34E578" w14:textId="77777777" w:rsidR="001A517B" w:rsidRPr="00743CB3" w:rsidRDefault="00000000">
      <w:pPr>
        <w:pStyle w:val="Textoindependiente"/>
        <w:spacing w:line="360" w:lineRule="auto"/>
        <w:ind w:left="1138" w:right="139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 nivell piezomètric del nivell superficial (punt D-4), en tot el període de registre disponible, està per sota del nivell piezomètric del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profund (punt D-1), segons les cotes topogràfiques utilitzades. Aquest fet vol dir que la càrrega hidràulica del aqüífer profund és superior a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 superficial, de manera que el flux en aquesta zona va del profund cap al superficial (Fig. 5.1). S’ha continuat la quantificació de la relació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entre els nivells piezomètrics del dos nivells aqüífers, a partir de calcular la diferència de valor entre ells i s’ha representat gràficament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5.2). En aquest any 2021 tots els valors estan per sobra dels 0,5 m, el que reflecteix, tal com s’ha comentat, que el nivell piezomètric del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profund està sempre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damunt 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superficial.</w:t>
      </w:r>
    </w:p>
    <w:p w14:paraId="14541D84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79FCFA3C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visió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conjunt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gràfica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5.2)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reflecteix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quan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té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càrrega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hidràulica,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coincidint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</w:p>
    <w:p w14:paraId="7918D338" w14:textId="77777777" w:rsidR="001A517B" w:rsidRPr="00743CB3" w:rsidRDefault="00000000">
      <w:pPr>
        <w:pStyle w:val="Textoindependiente"/>
        <w:spacing w:before="146" w:line="360" w:lineRule="auto"/>
        <w:ind w:left="1138" w:right="136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importants de recàrrega o just a continuació, les diferències entre els dos nivells s’accentuen i es situen entre 1 i 1,5 metres de diferència (Fig.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5.2),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és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situació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primera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part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2021,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 començament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l’estiu.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Quan 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càrrega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menor,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ha</w:t>
      </w:r>
    </w:p>
    <w:p w14:paraId="486BFC43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recàrrega i augmenta l’extracció d’aigua de l’aqüífer, les diferències es redueixen a valors per sota de 1 m, com en la segona part d’aquest any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2021.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tant,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càrrega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dos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aqüífer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tendeix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igualar-se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períodes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baixos.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</w:p>
    <w:p w14:paraId="71B965FC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708A77F8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0B295604" w14:textId="77777777" w:rsidR="001A517B" w:rsidRPr="00743CB3" w:rsidRDefault="00000000">
      <w:pPr>
        <w:pStyle w:val="Textoindependiente"/>
        <w:spacing w:before="52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exposat en anys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anteriors,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aquest model 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explicar pel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fet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l’aqüífer superficial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presenta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més ràpid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els</w:t>
      </w:r>
    </w:p>
    <w:p w14:paraId="4BD580BD" w14:textId="77777777" w:rsidR="001A517B" w:rsidRPr="00743CB3" w:rsidRDefault="00000000">
      <w:pPr>
        <w:pStyle w:val="Textoindependiente"/>
        <w:spacing w:before="146" w:line="360" w:lineRule="auto"/>
        <w:ind w:left="1138" w:right="179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moments de nivells alts (períodes de recàrrega importants) que s’interpreta que es degut a la descàrrega que es produeix cap a les aigües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superficials (rius, rieres, surgències, ...). Mentre que el profund té un rang més gran de descens perquè inicialment assoleix una càrrega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gran,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però rep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major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extracció quan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recàrrega, que acaba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donant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lloc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major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d’oscil·lació (Fig.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5.1).</w:t>
      </w:r>
    </w:p>
    <w:p w14:paraId="58B8AFB8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403A169C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27"/>
        </w:rPr>
      </w:pPr>
    </w:p>
    <w:p w14:paraId="0F8246AD" w14:textId="77777777" w:rsidR="001A517B" w:rsidRPr="00743CB3" w:rsidRDefault="00000000">
      <w:pPr>
        <w:pStyle w:val="Ttulo2"/>
        <w:numPr>
          <w:ilvl w:val="1"/>
          <w:numId w:val="2"/>
        </w:numPr>
        <w:tabs>
          <w:tab w:val="left" w:pos="1586"/>
        </w:tabs>
        <w:ind w:hanging="448"/>
        <w:rPr>
          <w:rFonts w:asciiTheme="minorHAnsi" w:hAnsiTheme="minorHAnsi" w:cstheme="minorHAnsi"/>
        </w:rPr>
      </w:pPr>
      <w:bookmarkStart w:id="28" w:name="5.2._Aqüífer_fluviovolcànic_del_Pla_d’Ol"/>
      <w:bookmarkStart w:id="29" w:name="_bookmark12"/>
      <w:bookmarkEnd w:id="28"/>
      <w:bookmarkEnd w:id="29"/>
      <w:r w:rsidRPr="00743CB3">
        <w:rPr>
          <w:rFonts w:asciiTheme="minorHAnsi" w:hAnsiTheme="minorHAnsi" w:cstheme="minorHAnsi"/>
          <w:color w:val="365F91"/>
        </w:rPr>
        <w:t>Aqüífer</w:t>
      </w:r>
      <w:r w:rsidRPr="00743CB3">
        <w:rPr>
          <w:rFonts w:asciiTheme="minorHAnsi" w:hAnsiTheme="minorHAnsi" w:cstheme="minorHAnsi"/>
          <w:color w:val="365F91"/>
          <w:spacing w:val="-8"/>
        </w:rPr>
        <w:t xml:space="preserve"> </w:t>
      </w:r>
      <w:proofErr w:type="spellStart"/>
      <w:r w:rsidRPr="00743CB3">
        <w:rPr>
          <w:rFonts w:asciiTheme="minorHAnsi" w:hAnsiTheme="minorHAnsi" w:cstheme="minorHAnsi"/>
          <w:color w:val="365F91"/>
        </w:rPr>
        <w:t>fluviovolcànic</w:t>
      </w:r>
      <w:proofErr w:type="spellEnd"/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del</w:t>
      </w:r>
      <w:r w:rsidRPr="00743CB3">
        <w:rPr>
          <w:rFonts w:asciiTheme="minorHAnsi" w:hAnsiTheme="minorHAnsi" w:cstheme="minorHAnsi"/>
          <w:color w:val="365F91"/>
          <w:spacing w:val="-7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Pla</w:t>
      </w:r>
      <w:r w:rsidRPr="00743CB3">
        <w:rPr>
          <w:rFonts w:asciiTheme="minorHAnsi" w:hAnsiTheme="minorHAnsi" w:cstheme="minorHAnsi"/>
          <w:color w:val="365F91"/>
          <w:spacing w:val="-5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d’Olot</w:t>
      </w:r>
    </w:p>
    <w:p w14:paraId="13DE12D2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b/>
          <w:sz w:val="32"/>
        </w:rPr>
      </w:pPr>
    </w:p>
    <w:p w14:paraId="4984D010" w14:textId="77777777" w:rsidR="001A517B" w:rsidRPr="00743CB3" w:rsidRDefault="00000000">
      <w:pPr>
        <w:pStyle w:val="Textoindependiente"/>
        <w:spacing w:line="360" w:lineRule="auto"/>
        <w:ind w:left="1138" w:right="132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Actualment hi ha tres sensors en funcionament en aquest aqüífer, dos situats al sector sud, a la zona de Sant Roc que segueix el curs del Fluvià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com a continuació de la Vall d’en Bas, són els sensors D-2 EMOL-1 i el D-3 EMOL-2. El tercer està ubicat a la zona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nord, al Polígon del Pla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Baix, proper al traçat de la riera de Riudaura, és el sensor D-9 Olot-Meats (Fig. 2.1). En anys anteriors hi havia hagut el sensor D-5 Molí de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Fonts,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ara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el D-8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Guardiola,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 piezòmetre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on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estava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instal·lat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desaparèixer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les obres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carrer.</w:t>
      </w:r>
    </w:p>
    <w:p w14:paraId="072EE47C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2D002764" w14:textId="77777777" w:rsidR="001A517B" w:rsidRPr="00743CB3" w:rsidRDefault="00000000">
      <w:pPr>
        <w:pStyle w:val="Textoindependiente"/>
        <w:spacing w:line="360" w:lineRule="auto"/>
        <w:ind w:left="1138" w:right="120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L’evolució dels dos sensors de la zona de Sant Roc, amb les dades afegides d’aquest any 2021, es presenta a la gràfica de la Fig. 5.3. Aquests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sensors estan situats en el mateix lloc, en dos pous un al costat de l’altra, per tant, a la mateixa cota topogràfica, a uns 450 m, però a diferent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profunditat, de manera que reflecteixen la càrrega hidràulica de dos nivells aqüífers diferents, el sensor D-2, amb color granat, controla el nivell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intermedi i el D-3, de color blau, el nivell profund (Fig. 5.3). Les dades d’aquest any 2021 continuen reflectint (Fig. 5.3) que el nivell piezomètric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(D-3)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situa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damunt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 intermedi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(D-2),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 mateixa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manera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succeeix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 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Bas.</w:t>
      </w:r>
    </w:p>
    <w:p w14:paraId="79F3DF99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1BD5DA3C" w14:textId="77777777" w:rsidR="001A517B" w:rsidRPr="00743CB3" w:rsidRDefault="00000000">
      <w:pPr>
        <w:pStyle w:val="Textoindependiente"/>
        <w:spacing w:line="360" w:lineRule="auto"/>
        <w:ind w:left="1138" w:right="12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observar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5.3)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el nivell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 intermedi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(D-2) mostra una resposta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plana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períodes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major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càrrega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 en el conjunt dels anys humits (Fig. 5.3), amb solament uns pics puntuals pel damunt del nivell estabilitzat, coincidint amb el moment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recàrregues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importants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oscil·lació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marcada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descensos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segueixen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profund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 els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anys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secs,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</w:p>
    <w:p w14:paraId="7621E7C4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0DC53E58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62F57E6C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7EFFE7DF" w14:textId="77777777" w:rsidR="001A517B" w:rsidRPr="00743CB3" w:rsidRDefault="00000000">
      <w:pPr>
        <w:pStyle w:val="Textoindependiente"/>
        <w:spacing w:line="362" w:lineRule="auto"/>
        <w:ind w:left="1138" w:right="148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exemple el 2008, principis de del 2010 i del 2018, i finals del 2019. Aquest any 2001 presenta una resposta plana, amb un lleuger i progressiu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maig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finals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d’any.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comportament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intermedi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reflecteix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sensor,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s’interpreta,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ja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explicat,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</w:p>
    <w:p w14:paraId="3A6F52C5" w14:textId="77777777" w:rsidR="001A517B" w:rsidRPr="00743CB3" w:rsidRDefault="00000000">
      <w:pPr>
        <w:pStyle w:val="Textoindependiente"/>
        <w:spacing w:line="360" w:lineRule="auto"/>
        <w:ind w:left="1138" w:right="1485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resultat de l’existència d’un efecte sobreeixidor causat per un nivell important de surgències d’aquest nivell aqüífer, que per la ubicació de la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s’interpreta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fonts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Sant Roc.</w:t>
      </w:r>
    </w:p>
    <w:p w14:paraId="5BC713AD" w14:textId="5F06D435" w:rsidR="001A517B" w:rsidRPr="00743CB3" w:rsidRDefault="00132B0F">
      <w:pPr>
        <w:pStyle w:val="Textoindependiente"/>
        <w:spacing w:before="2"/>
        <w:rPr>
          <w:rFonts w:asciiTheme="minorHAnsi" w:hAnsiTheme="minorHAnsi" w:cstheme="minorHAnsi"/>
          <w:sz w:val="10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0" distR="0" simplePos="0" relativeHeight="487609856" behindDoc="1" locked="0" layoutInCell="1" allowOverlap="1" wp14:anchorId="07A714A5" wp14:editId="4C79282B">
                <wp:simplePos x="0" y="0"/>
                <wp:positionH relativeFrom="page">
                  <wp:posOffset>539750</wp:posOffset>
                </wp:positionH>
                <wp:positionV relativeFrom="paragraph">
                  <wp:posOffset>103505</wp:posOffset>
                </wp:positionV>
                <wp:extent cx="9891395" cy="2318385"/>
                <wp:effectExtent l="0" t="0" r="0" b="0"/>
                <wp:wrapTopAndBottom/>
                <wp:docPr id="54" name="Group 20" descr="Fig. 5.3.- Comparació dels nivells piezomètrics a escala diària, dels limnígrafs D-2 i D-3, de l’aqüífer fluviovolcànic del Pla d’Olot, en el període 2008 al 2021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91395" cy="2318385"/>
                          <a:chOff x="850" y="163"/>
                          <a:chExt cx="15577" cy="3651"/>
                        </a:xfrm>
                      </wpg:grpSpPr>
                      <pic:pic xmlns:pic="http://schemas.openxmlformats.org/drawingml/2006/picture">
                        <pic:nvPicPr>
                          <pic:cNvPr id="56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50" y="163"/>
                            <a:ext cx="15577" cy="3651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8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70" y="3623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6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73" y="3622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84412E2" id="Group 20" o:spid="_x0000_s1026" alt="Fig. 5.3.- Comparació dels nivells piezomètrics a escala diària, dels limnígrafs D-2 i D-3, de l’aqüífer fluviovolcànic del Pla d’Olot, en el període 2008 al 2021." style="position:absolute;margin-left:42.5pt;margin-top:8.15pt;width:778.85pt;height:182.55pt;z-index:-15706624;mso-wrap-distance-left:0;mso-wrap-distance-right:0;mso-position-horizontal-relative:page" coordorigin="850,163" coordsize="15577,3651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CiiigAooooAKKKKACiiigAo&#10;oooAKKKKACiiigAooooAKKKKACiiigAooooAKKKKACiiigAooooAKKKKACiiigAooooAKKKKACii&#10;igAooooAKKKKACiiigAooooAKKKKACiiigAooooAKKKKACiiigAooooAKKKKACiiigAooooAKKKK&#10;ACiiigAooooAKKKKACiiigAooooAKKKKACiiigAooooAKKKKACiiikgCiiimAUUUUAFFFFABRRRQ&#10;AUUUUAFFFFABRRRQAUUUUAFFFFABRRRQAUUUUAFFFFADR1p1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">
                <v:shape id="Picture 23" o:spid="_x0000_s1027" type="#_x0000_t75" style="position:absolute;left:850;top:163;width:15577;height:3651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">
                  <v:imagedata r:id="rId69" o:title=""/>
                </v:shape>
                <v:shape id="Picture 22" o:spid="_x0000_s1028" type="#_x0000_t75" style="position:absolute;left:7270;top:3623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">
                  <v:imagedata r:id="rId64" o:title=""/>
                </v:shape>
                <v:shape id="Picture 21" o:spid="_x0000_s1029" type="#_x0000_t75" style="position:absolute;left:8973;top:3622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">
                  <v:imagedata r:id="rId70" o:title=""/>
                </v:shape>
                <w10:wrap type="topAndBottom" anchorx="page"/>
              </v:group>
            </w:pict>
          </mc:Fallback>
        </mc:AlternateContent>
      </w:r>
    </w:p>
    <w:p w14:paraId="7F4AB1F4" w14:textId="77777777" w:rsidR="001A517B" w:rsidRPr="00743CB3" w:rsidRDefault="00000000">
      <w:pPr>
        <w:spacing w:before="101"/>
        <w:ind w:left="1138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5.3.-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Comparació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nivells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piezomètrics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escala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diària,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dels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limnígrafs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D-2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D-3,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l’aqüífer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proofErr w:type="spellStart"/>
      <w:r w:rsidRPr="00743CB3">
        <w:rPr>
          <w:rFonts w:asciiTheme="minorHAnsi" w:hAnsiTheme="minorHAnsi" w:cstheme="minorHAnsi"/>
          <w:i/>
        </w:rPr>
        <w:t>fluviovolcànic</w:t>
      </w:r>
      <w:proofErr w:type="spellEnd"/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d’Olot,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període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6F99E33C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i/>
          <w:sz w:val="19"/>
        </w:rPr>
      </w:pPr>
    </w:p>
    <w:p w14:paraId="7DAF6FE7" w14:textId="77777777" w:rsidR="001A517B" w:rsidRPr="00743CB3" w:rsidRDefault="00000000">
      <w:pPr>
        <w:pStyle w:val="Textoindependiente"/>
        <w:spacing w:line="360" w:lineRule="auto"/>
        <w:ind w:left="1138" w:right="122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 nivell profund (D-3) mostra, també aquest any 2021, una oscil·lació ben marcada pels períodes de recàrrega i extraccions, amb un patró molt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semblant al del nivell profund de la vall d’en Bas (D-1), tal com s’observa a la gràfica de la Fig. 5.4, el que pot indicar la continuïtat entre els dos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nivells, però amb un menor rang d’amplitud menor en el D-3, segurament per l’efecte de l’extracció continuada dels pous d’abastament d’Olot,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que impedeixen la recuperació del seu nivell estàtic. En el conjunt dels anys de registre (Fig. 5.4), s’observa que els nivells alts dels períodes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recàrrega no es recuperen de la mateixa manera que ho fan a l’aqüífer profund de la Vall d’en Bas. Per exemple, els nivells alts dels anys 2009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2011,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estan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pel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damunt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dels nivells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2017,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2018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dels del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2020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2021.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confirmar-ho s’ha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dibuixat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una línia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tendència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lineal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</w:t>
      </w:r>
    </w:p>
    <w:p w14:paraId="4E64DB8A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0E472942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5B068092" w14:textId="77777777" w:rsidR="001A517B" w:rsidRPr="00743CB3" w:rsidRDefault="00000000">
      <w:pPr>
        <w:pStyle w:val="Textoindependiente"/>
        <w:spacing w:before="52" w:line="360" w:lineRule="auto"/>
        <w:ind w:left="1138" w:right="155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partir de totes les dades de cada sensor, d’aquest període de 14 anys, del 2008 al 2021. A l’aqüífer profund de la Vall d’en Bas s’observa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tendència lleugerament positiva, mentre que, al nivell profund del Pla d’Olot la tendència és lleugerament negativa, de manera que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confirma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sensació visual 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gràfica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esmentada,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disminució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progressiva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 càrrega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aqüífer.</w:t>
      </w:r>
    </w:p>
    <w:p w14:paraId="237F58B4" w14:textId="46275B64" w:rsidR="001A517B" w:rsidRPr="00743CB3" w:rsidRDefault="00132B0F">
      <w:pPr>
        <w:pStyle w:val="Textoindependiente"/>
        <w:spacing w:before="8"/>
        <w:rPr>
          <w:rFonts w:asciiTheme="minorHAnsi" w:hAnsiTheme="minorHAnsi" w:cstheme="minorHAnsi"/>
          <w:sz w:val="8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0" distR="0" simplePos="0" relativeHeight="487610368" behindDoc="1" locked="0" layoutInCell="1" allowOverlap="1" wp14:anchorId="2FCFAAE6" wp14:editId="7990E17C">
                <wp:simplePos x="0" y="0"/>
                <wp:positionH relativeFrom="page">
                  <wp:posOffset>499745</wp:posOffset>
                </wp:positionH>
                <wp:positionV relativeFrom="paragraph">
                  <wp:posOffset>92075</wp:posOffset>
                </wp:positionV>
                <wp:extent cx="9802495" cy="2465705"/>
                <wp:effectExtent l="0" t="0" r="0" b="0"/>
                <wp:wrapTopAndBottom/>
                <wp:docPr id="46" name="Group 16" descr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02495" cy="2465705"/>
                          <a:chOff x="787" y="145"/>
                          <a:chExt cx="15437" cy="3883"/>
                        </a:xfrm>
                      </wpg:grpSpPr>
                      <pic:pic xmlns:pic="http://schemas.openxmlformats.org/drawingml/2006/picture">
                        <pic:nvPicPr>
                          <pic:cNvPr id="48" name="Picture 19" descr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87" y="145"/>
                            <a:ext cx="15437" cy="388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0" name="Picture 18" descr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018" y="3860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52" name="Picture 17" descr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798" y="3846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05E4CE8" id="Group 16" o:spid="_x0000_s1026" alt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" style="position:absolute;margin-left:39.35pt;margin-top:7.25pt;width:771.85pt;height:194.15pt;z-index:-15706112;mso-wrap-distance-left:0;mso-wrap-distance-right:0;mso-position-horizontal-relative:page" coordorigin="787,145" coordsize="15437,3883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">
                <v:shape id="Picture 19" o:spid="_x0000_s1027" type="#_x0000_t75" alt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 style="position:absolute;left:787;top:145;width:15437;height:388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">
                  <v:imagedata r:id="rId73" o:title="Fig. 5.4.- Comparació dels nivells piezomètrics a escala diària, dels punts dels limnígrafs D-1 de l’aqüífer al·luvial profund de la Vall d’en Bas i D-3, de l’aqüífer fluviovolcànic profund del Pla d’Olot, en el període 2008 al 2021"/>
                </v:shape>
                <v:shape id="Picture 18" o:spid="_x0000_s1028" type="#_x0000_t75" alt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 style="position:absolute;left:6018;top:3860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">
                  <v:imagedata r:id="rId74" o:title="Fig. 5.4.- Comparació dels nivells piezomètrics a escala diària, dels punts dels limnígrafs D-1 de l’aqüífer al·luvial profund de la Vall d’en Bas i D-3, de l’aqüífer fluviovolcànic profund del Pla d’Olot, en el període 2008 al 2021"/>
                </v:shape>
                <v:shape id="Picture 17" o:spid="_x0000_s1029" type="#_x0000_t75" alt="Fig. 5.4.- Comparació dels nivells piezomètrics a escala diària, dels punts dels limnígrafs D-1 de l’aqüífer al·luvial profund de la Vall d’en Bas i D-3, de l’aqüífer fluviovolcànic profund del Pla d’Olot, en el període 2008 al 2021. Les línies discontínues corresponen a la tendència lineal de les dades de cada aqüífer.  " style="position:absolute;left:8798;top:3846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">
                  <v:imagedata r:id="rId70" o:title="Fig. 5.4.- Comparació dels nivells piezomètrics a escala diària, dels punts dels limnígrafs D-1 de l’aqüífer al·luvial profund de la Vall d’en Bas i D-3, de l’aqüífer fluviovolcànic profund del Pla d’Olot, en el període 2008 al 2021"/>
                </v:shape>
                <w10:wrap type="topAndBottom" anchorx="page"/>
              </v:group>
            </w:pict>
          </mc:Fallback>
        </mc:AlternateContent>
      </w:r>
    </w:p>
    <w:p w14:paraId="677AA7F0" w14:textId="77777777" w:rsidR="001A517B" w:rsidRPr="00743CB3" w:rsidRDefault="00000000">
      <w:pPr>
        <w:spacing w:before="143" w:line="237" w:lineRule="auto"/>
        <w:ind w:left="1592" w:right="1248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5.4.- Comparació dels nivells piezomètrics a escala diària, dels punts dels limnígrafs D-1 de l’aqüífer al·luvial profund de la Vall d’en Bas i D-3, de l’aqüífer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proofErr w:type="spellStart"/>
      <w:r w:rsidRPr="00743CB3">
        <w:rPr>
          <w:rFonts w:asciiTheme="minorHAnsi" w:hAnsiTheme="minorHAnsi" w:cstheme="minorHAnsi"/>
          <w:i/>
        </w:rPr>
        <w:t>fluviovolcànic</w:t>
      </w:r>
      <w:proofErr w:type="spellEnd"/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profund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Pla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d’Olot,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el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període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2008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al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línies discontínues corresponen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tendència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lineal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les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dades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8"/>
        </w:rPr>
        <w:t xml:space="preserve"> </w:t>
      </w:r>
      <w:r w:rsidRPr="00743CB3">
        <w:rPr>
          <w:rFonts w:asciiTheme="minorHAnsi" w:hAnsiTheme="minorHAnsi" w:cstheme="minorHAnsi"/>
          <w:i/>
        </w:rPr>
        <w:t>cada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aqüífer.</w:t>
      </w:r>
    </w:p>
    <w:p w14:paraId="6789850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21C0DAB3" w14:textId="77777777" w:rsidR="001A517B" w:rsidRPr="00743CB3" w:rsidRDefault="00000000">
      <w:pPr>
        <w:pStyle w:val="Textoindependiente"/>
        <w:spacing w:line="360" w:lineRule="auto"/>
        <w:ind w:left="1138" w:right="138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la zona nord del pla d’Olot, des de l’any 2019 es va incorporar el sensor D-9 (P1-Olot-Meats), en substitució del sensor D-8 (Guardiola). Amb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 dades d’aquest any 2021 es torna a evidenciar que els nivells d’aquest piezòmetre estan desconnectats dels nivells del sensor D-8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(Guardiola),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situats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700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distància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mateixa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(Fig.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5.5).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Aquesta diferència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nivell, més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10 m,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pensar 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</w:p>
    <w:p w14:paraId="7E92BC3F" w14:textId="77777777" w:rsidR="001A517B" w:rsidRPr="00743CB3" w:rsidRDefault="00000000">
      <w:pPr>
        <w:pStyle w:val="Textoindependiente"/>
        <w:spacing w:before="2" w:line="360" w:lineRule="auto"/>
        <w:ind w:left="1138" w:right="121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 xml:space="preserve">heterogeneïtat d’aquesta zona, en la que conflueixen diferents fluxos de lava procedents dels volcans </w:t>
      </w:r>
      <w:proofErr w:type="spellStart"/>
      <w:r w:rsidRPr="00743CB3">
        <w:rPr>
          <w:rFonts w:asciiTheme="minorHAnsi" w:hAnsiTheme="minorHAnsi" w:cstheme="minorHAnsi"/>
        </w:rPr>
        <w:t>Montolivet</w:t>
      </w:r>
      <w:proofErr w:type="spellEnd"/>
      <w:r w:rsidRPr="00743CB3">
        <w:rPr>
          <w:rFonts w:asciiTheme="minorHAnsi" w:hAnsiTheme="minorHAnsi" w:cstheme="minorHAnsi"/>
        </w:rPr>
        <w:t xml:space="preserve">, </w:t>
      </w:r>
      <w:proofErr w:type="spellStart"/>
      <w:r w:rsidRPr="00743CB3">
        <w:rPr>
          <w:rFonts w:asciiTheme="minorHAnsi" w:hAnsiTheme="minorHAnsi" w:cstheme="minorHAnsi"/>
        </w:rPr>
        <w:t>Montsacopa</w:t>
      </w:r>
      <w:proofErr w:type="spellEnd"/>
      <w:r w:rsidRPr="00743CB3">
        <w:rPr>
          <w:rFonts w:asciiTheme="minorHAnsi" w:hAnsiTheme="minorHAnsi" w:cstheme="minorHAnsi"/>
        </w:rPr>
        <w:t xml:space="preserve"> i Garrinada,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han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deixat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nivells 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materials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al·luvials</w:t>
      </w:r>
      <w:r w:rsidRPr="00743CB3">
        <w:rPr>
          <w:rFonts w:asciiTheme="minorHAnsi" w:hAnsiTheme="minorHAnsi" w:cstheme="minorHAnsi"/>
          <w:spacing w:val="-9"/>
        </w:rPr>
        <w:t xml:space="preserve"> </w:t>
      </w:r>
      <w:r w:rsidRPr="00743CB3">
        <w:rPr>
          <w:rFonts w:asciiTheme="minorHAnsi" w:hAnsiTheme="minorHAnsi" w:cstheme="minorHAnsi"/>
        </w:rPr>
        <w:t>entre elles,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cadascun amb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dinàmica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hidrogeològica</w:t>
      </w:r>
      <w:proofErr w:type="spellEnd"/>
      <w:r w:rsidRPr="00743CB3">
        <w:rPr>
          <w:rFonts w:asciiTheme="minorHAnsi" w:hAnsiTheme="minorHAnsi" w:cstheme="minorHAnsi"/>
        </w:rPr>
        <w:t xml:space="preserve"> particular.</w:t>
      </w:r>
    </w:p>
    <w:p w14:paraId="5E4CB811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403E55B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326A4842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3262E777" w14:textId="77777777" w:rsidR="001A517B" w:rsidRPr="00743CB3" w:rsidRDefault="00000000">
      <w:pPr>
        <w:pStyle w:val="Textoindependiente"/>
        <w:spacing w:line="362" w:lineRule="auto"/>
        <w:ind w:left="1138" w:right="169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dades del sensor D-9 reflecteixen una oscil·lació del nivell similar als altres sensors, però de menor amplitud. En conjunt, s’observa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del Pla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 Baix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sensible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recupera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episodis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recàrrega,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no segueix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exactament el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mateix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patró</w:t>
      </w:r>
    </w:p>
    <w:p w14:paraId="175691C1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definit a la Vall d’en Bas i que continua a la zona de Sant Roc del Pla d’Olot. Aquestes diferències poden ser degudes a que la zona de recàrrega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cas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està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lligada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conca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traçat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riera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Riudaura,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tal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comentat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cal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considerar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que,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aquesta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Pla de Baix, la demanda és més constant al llarg de tot l’any perquè sobre tot és de tipus industrial. Aquesta diferència en la demanda també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podria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comportar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canvis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piezometria.</w:t>
      </w:r>
    </w:p>
    <w:p w14:paraId="6F226490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1578E525" w14:textId="5F837FD8" w:rsidR="001A517B" w:rsidRPr="00743CB3" w:rsidRDefault="00132B0F">
      <w:pPr>
        <w:spacing w:before="171"/>
        <w:ind w:left="1592" w:right="12124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15751680" behindDoc="0" locked="0" layoutInCell="1" allowOverlap="1" wp14:anchorId="4CDC12CB" wp14:editId="7C764008">
                <wp:simplePos x="0" y="0"/>
                <wp:positionH relativeFrom="page">
                  <wp:posOffset>2987675</wp:posOffset>
                </wp:positionH>
                <wp:positionV relativeFrom="paragraph">
                  <wp:posOffset>-27940</wp:posOffset>
                </wp:positionV>
                <wp:extent cx="7198995" cy="2886075"/>
                <wp:effectExtent l="0" t="0" r="0" b="0"/>
                <wp:wrapNone/>
                <wp:docPr id="38" name="Group 12" descr="Fig. 5.5.- Comparació dels nivells piezomètrics a escala diària, dels punts dels limnígrafs D-8 (Guardiola) i D-9 (P1 Olot- Meats) de l’aqüífer fluviovolcànic del Pla d’Olot, en el període 2011 al 20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7198995" cy="2886075"/>
                          <a:chOff x="4705" y="-44"/>
                          <a:chExt cx="11337" cy="4545"/>
                        </a:xfrm>
                      </wpg:grpSpPr>
                      <pic:pic xmlns:pic="http://schemas.openxmlformats.org/drawingml/2006/picture">
                        <pic:nvPicPr>
                          <pic:cNvPr id="4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705" y="-44"/>
                            <a:ext cx="11337" cy="45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2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998" y="4163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44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313" y="4174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5783B510" id="Group 12" o:spid="_x0000_s1026" alt="Fig. 5.5.- Comparació dels nivells piezomètrics a escala diària, dels punts dels limnígrafs D-8 (Guardiola) i D-9 (P1 Olot- Meats) de l’aqüífer fluviovolcànic del Pla d’Olot, en el període 2011 al 2021" style="position:absolute;margin-left:235.25pt;margin-top:-2.2pt;width:566.85pt;height:227.25pt;z-index:15751680;mso-position-horizontal-relative:page" coordorigin="4705,-44" coordsize="11337,454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">
                <v:shape id="Picture 15" o:spid="_x0000_s1027" type="#_x0000_t75" style="position:absolute;left:4705;top:-44;width:11337;height:454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">
                  <v:imagedata r:id="rId78" o:title=""/>
                </v:shape>
                <v:shape id="Picture 14" o:spid="_x0000_s1028" type="#_x0000_t75" style="position:absolute;left:8998;top:4163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">
                  <v:imagedata r:id="rId79" o:title=""/>
                </v:shape>
                <v:shape id="Picture 13" o:spid="_x0000_s1029" type="#_x0000_t75" style="position:absolute;left:10313;top:4174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">
                  <v:imagedata r:id="rId80" o:title=""/>
                </v:shape>
                <w10:wrap anchorx="page"/>
              </v:group>
            </w:pict>
          </mc:Fallback>
        </mc:AlternateContent>
      </w:r>
      <w:r w:rsidR="00000000" w:rsidRPr="00743CB3">
        <w:rPr>
          <w:rFonts w:asciiTheme="minorHAnsi" w:hAnsiTheme="minorHAnsi" w:cstheme="minorHAnsi"/>
          <w:i/>
        </w:rPr>
        <w:t>Fig. 5.5.- Comparació dels nivells</w:t>
      </w:r>
      <w:r w:rsidR="00000000" w:rsidRPr="00743CB3">
        <w:rPr>
          <w:rFonts w:asciiTheme="minorHAnsi" w:hAnsiTheme="minorHAnsi" w:cstheme="minorHAnsi"/>
          <w:i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piezomètrics a escala diària,</w:t>
      </w:r>
      <w:r w:rsidR="00000000" w:rsidRPr="00743CB3">
        <w:rPr>
          <w:rFonts w:asciiTheme="minorHAnsi" w:hAnsiTheme="minorHAnsi" w:cstheme="minorHAnsi"/>
          <w:i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dels punts dels limnígrafs D-8</w:t>
      </w:r>
      <w:r w:rsidR="00000000" w:rsidRPr="00743CB3">
        <w:rPr>
          <w:rFonts w:asciiTheme="minorHAnsi" w:hAnsiTheme="minorHAnsi" w:cstheme="minorHAnsi"/>
          <w:i/>
          <w:spacing w:val="-47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(Guardiola) i D-9 (P1 Olot-</w:t>
      </w:r>
      <w:r w:rsidR="00000000" w:rsidRPr="00743CB3">
        <w:rPr>
          <w:rFonts w:asciiTheme="minorHAnsi" w:hAnsiTheme="minorHAnsi" w:cstheme="minorHAnsi"/>
          <w:i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Meats) de l’aqüífer</w:t>
      </w:r>
      <w:r w:rsidR="00000000" w:rsidRPr="00743CB3">
        <w:rPr>
          <w:rFonts w:asciiTheme="minorHAnsi" w:hAnsiTheme="minorHAnsi" w:cstheme="minorHAnsi"/>
          <w:i/>
          <w:spacing w:val="1"/>
        </w:rPr>
        <w:t xml:space="preserve"> </w:t>
      </w:r>
      <w:proofErr w:type="spellStart"/>
      <w:r w:rsidR="00000000" w:rsidRPr="00743CB3">
        <w:rPr>
          <w:rFonts w:asciiTheme="minorHAnsi" w:hAnsiTheme="minorHAnsi" w:cstheme="minorHAnsi"/>
          <w:i/>
        </w:rPr>
        <w:t>fluviovolcànic</w:t>
      </w:r>
      <w:proofErr w:type="spellEnd"/>
      <w:r w:rsidR="00000000" w:rsidRPr="00743CB3">
        <w:rPr>
          <w:rFonts w:asciiTheme="minorHAnsi" w:hAnsiTheme="minorHAnsi" w:cstheme="minorHAnsi"/>
          <w:i/>
        </w:rPr>
        <w:t xml:space="preserve"> del Pla d’Olot,</w:t>
      </w:r>
      <w:r w:rsidR="00000000" w:rsidRPr="00743CB3">
        <w:rPr>
          <w:rFonts w:asciiTheme="minorHAnsi" w:hAnsiTheme="minorHAnsi" w:cstheme="minorHAnsi"/>
          <w:i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en</w:t>
      </w:r>
      <w:r w:rsidR="00000000" w:rsidRPr="00743CB3">
        <w:rPr>
          <w:rFonts w:asciiTheme="minorHAnsi" w:hAnsiTheme="minorHAnsi" w:cstheme="minorHAnsi"/>
          <w:i/>
          <w:spacing w:val="-2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el</w:t>
      </w:r>
      <w:r w:rsidR="00000000" w:rsidRPr="00743CB3">
        <w:rPr>
          <w:rFonts w:asciiTheme="minorHAnsi" w:hAnsiTheme="minorHAnsi" w:cstheme="minorHAnsi"/>
          <w:i/>
          <w:spacing w:val="-2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període</w:t>
      </w:r>
      <w:r w:rsidR="00000000" w:rsidRPr="00743CB3">
        <w:rPr>
          <w:rFonts w:asciiTheme="minorHAnsi" w:hAnsiTheme="minorHAnsi" w:cstheme="minorHAnsi"/>
          <w:i/>
          <w:spacing w:val="-7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2011</w:t>
      </w:r>
      <w:r w:rsidR="00000000" w:rsidRPr="00743CB3">
        <w:rPr>
          <w:rFonts w:asciiTheme="minorHAnsi" w:hAnsiTheme="minorHAnsi" w:cstheme="minorHAnsi"/>
          <w:i/>
          <w:spacing w:val="-1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al</w:t>
      </w:r>
      <w:r w:rsidR="00000000" w:rsidRPr="00743CB3">
        <w:rPr>
          <w:rFonts w:asciiTheme="minorHAnsi" w:hAnsiTheme="minorHAnsi" w:cstheme="minorHAnsi"/>
          <w:i/>
          <w:spacing w:val="-6"/>
        </w:rPr>
        <w:t xml:space="preserve"> </w:t>
      </w:r>
      <w:r w:rsidR="00000000" w:rsidRPr="00743CB3">
        <w:rPr>
          <w:rFonts w:asciiTheme="minorHAnsi" w:hAnsiTheme="minorHAnsi" w:cstheme="minorHAnsi"/>
          <w:i/>
        </w:rPr>
        <w:t>2021.</w:t>
      </w:r>
    </w:p>
    <w:p w14:paraId="59FB8798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218DB32E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541FA0D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5C6A034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6A0C1327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6C47BBFF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7041702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2F35476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1BFBF734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2C47528B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i/>
          <w:sz w:val="25"/>
        </w:rPr>
      </w:pPr>
    </w:p>
    <w:p w14:paraId="4736715E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tenir una visió de conjunt del Pla d’Olot, a la Fig. 5.6 s’han representat, totes les dades dels sensors que han estat funcionant en aquesta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zona: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D-2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D-3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Sant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Roc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450 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d’alçada,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D-5 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Molí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Fonts,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430,5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D-8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D-9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Baix,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situats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421,5 m,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registrades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</w:t>
      </w:r>
    </w:p>
    <w:p w14:paraId="0EA7F8F2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D060E9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4C69A26C" w14:textId="77777777" w:rsidR="001A517B" w:rsidRPr="00743CB3" w:rsidRDefault="00000000">
      <w:pPr>
        <w:pStyle w:val="Textoindependiente"/>
        <w:spacing w:before="52" w:line="360" w:lineRule="auto"/>
        <w:ind w:left="1138" w:right="126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2008 fins l’actualitat. Les seves dades reflecteixen l’adequació del nivell piezomètric a la topografia, a mida que el Pla d’Olot descendeix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topogràficament seguint el pendent de la vall del riu Fluvià. En els sensors que es situen en nivells intermedis, en general sota una primera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colada de lava, s’observa una resposta plana en els anys humits i una oscil·lació amb descensos de nivell en els períodes secs (Fig. 5.6). Aquesta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resposta s’interpreta que és la conseqüència de les surgències existents en el Pla d’Olot que actuen de sobreeixidors. En el punt D2 ja s’ha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comentat que són les Fonts de Sant Roc, en el punt D5 aquest efecte sobreeixidor es va interpretar que estaria causat per les surgències de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zona de la Deu i la Moixina, mentre que en el cas del punt D-8 podria correspondre a la riera de Riudaura. L’evolució observada de moment del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sensor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D-9,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sembla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 estigui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influenciada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cap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efecte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sobreeixidor.</w:t>
      </w:r>
    </w:p>
    <w:p w14:paraId="0B88E998" w14:textId="7066C1A9" w:rsidR="001A517B" w:rsidRPr="00743CB3" w:rsidRDefault="00132B0F">
      <w:pPr>
        <w:pStyle w:val="Textoindependiente"/>
        <w:spacing w:before="7"/>
        <w:rPr>
          <w:rFonts w:asciiTheme="minorHAnsi" w:hAnsiTheme="minorHAnsi" w:cstheme="minorHAnsi"/>
          <w:sz w:val="15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0" distR="0" simplePos="0" relativeHeight="487611392" behindDoc="1" locked="0" layoutInCell="1" allowOverlap="1" wp14:anchorId="31C9DC66" wp14:editId="74440452">
                <wp:simplePos x="0" y="0"/>
                <wp:positionH relativeFrom="page">
                  <wp:posOffset>409575</wp:posOffset>
                </wp:positionH>
                <wp:positionV relativeFrom="paragraph">
                  <wp:posOffset>145415</wp:posOffset>
                </wp:positionV>
                <wp:extent cx="9858375" cy="2733675"/>
                <wp:effectExtent l="0" t="0" r="0" b="0"/>
                <wp:wrapTopAndBottom/>
                <wp:docPr id="24" name="Group 5" descr="Fig. 5.6.- Comparació dels nivells piezomètrics a escala diària, dels punts dels limnígrafs D-2, D-3,D-5, D-8 i D-9 de l’aqüífer fluviovolcànic del Pla d’Olot, en el període 2008 al 2021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9858375" cy="2733675"/>
                          <a:chOff x="645" y="229"/>
                          <a:chExt cx="15525" cy="4305"/>
                        </a:xfrm>
                      </wpg:grpSpPr>
                      <pic:pic xmlns:pic="http://schemas.openxmlformats.org/drawingml/2006/picture">
                        <pic:nvPicPr>
                          <pic:cNvPr id="26" name="Picture 11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45" y="229"/>
                            <a:ext cx="15525" cy="430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8" name="Picture 10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628" y="4242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0" name="Picture 9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6256" y="4265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2" name="Picture 8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374" y="4253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4" name="Picture 7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0864" y="4264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36" name="Picture 6" descr="Fig. 5.6.- Comparació dels nivells piezomètrics a escala diària, dels punts dels limnígrafs D-2, D-3,D-5, D-8 i D-9 de l’aqüífer fluviovolcànic del Pla d’Olot, en el període 2008 al 20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33" y="4266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EF1183B" id="Group 5" o:spid="_x0000_s1026" alt="Fig. 5.6.- Comparació dels nivells piezomètrics a escala diària, dels punts dels limnígrafs D-2, D-3,D-5, D-8 i D-9 de l’aqüífer fluviovolcànic del Pla d’Olot, en el període 2008 al 2021." style="position:absolute;margin-left:32.25pt;margin-top:11.45pt;width:776.25pt;height:215.25pt;z-index:-15705088;mso-wrap-distance-left:0;mso-wrap-distance-right:0;mso-position-horizontal-relative:page" coordorigin="645,229" coordsize="15525,4305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">
                <v:shape id="Picture 11" o:spid="_x0000_s1027" type="#_x0000_t75" alt="Fig. 5.6.- Comparació dels nivells piezomètrics a escala diària, dels punts dels limnígrafs D-2, D-3,D-5, D-8 i D-9 de l’aqüífer fluviovolcànic del Pla d’Olot, en el període 2008 al 2021" style="position:absolute;left:645;top:229;width:15525;height:430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">
                  <v:imagedata r:id="rId85" o:title="Fig. 5.6"/>
                </v:shape>
                <v:shape id="Picture 10" o:spid="_x0000_s1028" type="#_x0000_t75" alt="Fig. 5.6.- Comparació dels nivells piezomètrics a escala diària, dels punts dels limnígrafs D-2, D-3,D-5, D-8 i D-9 de l’aqüífer fluviovolcànic del Pla d’Olot, en el període 2008 al 2021" style="position:absolute;left:4628;top:4242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">
                  <v:imagedata r:id="rId64" o:title="Fig. 5.6"/>
                </v:shape>
                <v:shape id="Picture 9" o:spid="_x0000_s1029" type="#_x0000_t75" alt="Fig. 5.6.- Comparació dels nivells piezomètrics a escala diària, dels punts dels limnígrafs D-2, D-3,D-5, D-8 i D-9 de l’aqüífer fluviovolcànic del Pla d’Olot, en el període 2008 al 2021" style="position:absolute;left:6256;top:4265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">
                  <v:imagedata r:id="rId70" o:title="Fig. 5.6"/>
                </v:shape>
                <v:shape id="Picture 8" o:spid="_x0000_s1030" type="#_x0000_t75" alt="Fig. 5.6.- Comparació dels nivells piezomètrics a escala diària, dels punts dels limnígrafs D-2, D-3,D-5, D-8 i D-9 de l’aqüífer fluviovolcànic del Pla d’Olot, en el període 2008 al 2021" style="position:absolute;left:9374;top:4253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">
                  <v:imagedata r:id="rId86" o:title="Fig. 5.6"/>
                </v:shape>
                <v:shape id="Picture 7" o:spid="_x0000_s1031" type="#_x0000_t75" alt="Fig. 5.6.- Comparació dels nivells piezomètrics a escala diària, dels punts dels limnígrafs D-2, D-3,D-5, D-8 i D-9 de l’aqüífer fluviovolcànic del Pla d’Olot, en el període 2008 al 2021" style="position:absolute;left:10864;top:4264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">
                  <v:imagedata r:id="rId87" o:title="Fig. 5.6"/>
                </v:shape>
                <v:shape id="Picture 6" o:spid="_x0000_s1032" type="#_x0000_t75" alt="Fig. 5.6.- Comparació dels nivells piezomètrics a escala diària, dels punts dels limnígrafs D-2, D-3,D-5, D-8 i D-9 de l’aqüífer fluviovolcànic del Pla d’Olot, en el període 2008 al 2021" style="position:absolute;left:8033;top:4266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">
                  <v:imagedata r:id="rId88" o:title="Fig. 5.6"/>
                </v:shape>
                <w10:wrap type="topAndBottom" anchorx="page"/>
              </v:group>
            </w:pict>
          </mc:Fallback>
        </mc:AlternateContent>
      </w:r>
    </w:p>
    <w:p w14:paraId="1E763653" w14:textId="77777777" w:rsidR="001A517B" w:rsidRPr="00743CB3" w:rsidRDefault="00000000">
      <w:pPr>
        <w:spacing w:before="80" w:line="237" w:lineRule="auto"/>
        <w:ind w:left="1592" w:right="1297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 xml:space="preserve">Fig. 5.6.- Comparació dels nivells piezomètrics a escala diària, dels punts dels limnígrafs D-2, D-3,D-5, D-8 i D-9 de l’aqüífer </w:t>
      </w:r>
      <w:proofErr w:type="spellStart"/>
      <w:r w:rsidRPr="00743CB3">
        <w:rPr>
          <w:rFonts w:asciiTheme="minorHAnsi" w:hAnsiTheme="minorHAnsi" w:cstheme="minorHAnsi"/>
          <w:i/>
        </w:rPr>
        <w:t>fluviovolcànic</w:t>
      </w:r>
      <w:proofErr w:type="spellEnd"/>
      <w:r w:rsidRPr="00743CB3">
        <w:rPr>
          <w:rFonts w:asciiTheme="minorHAnsi" w:hAnsiTheme="minorHAnsi" w:cstheme="minorHAnsi"/>
          <w:i/>
        </w:rPr>
        <w:t xml:space="preserve"> del Pla d’Olot, en el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període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2008 al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380EDA48" w14:textId="77777777" w:rsidR="001A517B" w:rsidRPr="00743CB3" w:rsidRDefault="001A517B">
      <w:pPr>
        <w:spacing w:line="23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2CD8C49D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12FB8751" w14:textId="77777777" w:rsidR="001A517B" w:rsidRPr="00743CB3" w:rsidRDefault="00000000">
      <w:pPr>
        <w:pStyle w:val="Ttulo2"/>
        <w:spacing w:before="229"/>
        <w:rPr>
          <w:rFonts w:asciiTheme="minorHAnsi" w:hAnsiTheme="minorHAnsi" w:cstheme="minorHAnsi"/>
        </w:rPr>
      </w:pPr>
      <w:bookmarkStart w:id="30" w:name="5.2._Aqüífer_al_luvial_i_fluviovolcànic_"/>
      <w:bookmarkStart w:id="31" w:name="_bookmark13"/>
      <w:bookmarkEnd w:id="30"/>
      <w:bookmarkEnd w:id="31"/>
      <w:r w:rsidRPr="00743CB3">
        <w:rPr>
          <w:rFonts w:asciiTheme="minorHAnsi" w:hAnsiTheme="minorHAnsi" w:cstheme="minorHAnsi"/>
          <w:color w:val="365F91"/>
        </w:rPr>
        <w:t>5.2.</w:t>
      </w:r>
      <w:r w:rsidRPr="00743CB3">
        <w:rPr>
          <w:rFonts w:asciiTheme="minorHAnsi" w:hAnsiTheme="minorHAnsi" w:cstheme="minorHAnsi"/>
          <w:color w:val="365F91"/>
          <w:spacing w:val="-9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Aqüífer</w:t>
      </w:r>
      <w:r w:rsidRPr="00743CB3">
        <w:rPr>
          <w:rFonts w:asciiTheme="minorHAnsi" w:hAnsiTheme="minorHAnsi" w:cstheme="minorHAnsi"/>
          <w:color w:val="365F91"/>
          <w:spacing w:val="-8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al·luvial</w:t>
      </w:r>
      <w:r w:rsidRPr="00743CB3">
        <w:rPr>
          <w:rFonts w:asciiTheme="minorHAnsi" w:hAnsiTheme="minorHAnsi" w:cstheme="minorHAnsi"/>
          <w:color w:val="365F91"/>
          <w:spacing w:val="-8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i</w:t>
      </w:r>
      <w:r w:rsidRPr="00743CB3">
        <w:rPr>
          <w:rFonts w:asciiTheme="minorHAnsi" w:hAnsiTheme="minorHAnsi" w:cstheme="minorHAnsi"/>
          <w:color w:val="365F91"/>
          <w:spacing w:val="-7"/>
        </w:rPr>
        <w:t xml:space="preserve"> </w:t>
      </w:r>
      <w:proofErr w:type="spellStart"/>
      <w:r w:rsidRPr="00743CB3">
        <w:rPr>
          <w:rFonts w:asciiTheme="minorHAnsi" w:hAnsiTheme="minorHAnsi" w:cstheme="minorHAnsi"/>
          <w:color w:val="365F91"/>
        </w:rPr>
        <w:t>fluviovolcànic</w:t>
      </w:r>
      <w:proofErr w:type="spellEnd"/>
      <w:r w:rsidRPr="00743CB3">
        <w:rPr>
          <w:rFonts w:asciiTheme="minorHAnsi" w:hAnsiTheme="minorHAnsi" w:cstheme="minorHAnsi"/>
          <w:color w:val="365F91"/>
          <w:spacing w:val="-5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la</w:t>
      </w:r>
      <w:r w:rsidRPr="00743CB3">
        <w:rPr>
          <w:rFonts w:asciiTheme="minorHAnsi" w:hAnsiTheme="minorHAnsi" w:cstheme="minorHAnsi"/>
          <w:color w:val="365F91"/>
          <w:spacing w:val="-5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Vall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de</w:t>
      </w:r>
      <w:r w:rsidRPr="00743CB3">
        <w:rPr>
          <w:rFonts w:asciiTheme="minorHAnsi" w:hAnsiTheme="minorHAnsi" w:cstheme="minorHAnsi"/>
          <w:color w:val="365F91"/>
          <w:spacing w:val="-6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Bianya</w:t>
      </w:r>
    </w:p>
    <w:p w14:paraId="5682DE74" w14:textId="77777777" w:rsidR="001A517B" w:rsidRPr="00743CB3" w:rsidRDefault="001A517B">
      <w:pPr>
        <w:pStyle w:val="Textoindependiente"/>
        <w:spacing w:before="6"/>
        <w:rPr>
          <w:rFonts w:asciiTheme="minorHAnsi" w:hAnsiTheme="minorHAnsi" w:cstheme="minorHAnsi"/>
          <w:b/>
          <w:sz w:val="32"/>
        </w:rPr>
      </w:pPr>
    </w:p>
    <w:p w14:paraId="759CF289" w14:textId="77777777" w:rsidR="001A517B" w:rsidRPr="00743CB3" w:rsidRDefault="00000000">
      <w:pPr>
        <w:pStyle w:val="Textoindependiente"/>
        <w:spacing w:line="360" w:lineRule="auto"/>
        <w:ind w:left="1138" w:right="119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El nou sensor instal·lat a la vall de Bianya permet tenir una visió de l’evolució del sistema aqüífer d’aquesta vall. Des del punt de vista geològic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aquesta vall fou afectada per les colades de lava que lliscaren per la vall del Fluvià i la riera de Riudaura, que van entrar a la vall fins prop de Can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Bellvespre</w:t>
      </w:r>
      <w:proofErr w:type="spellEnd"/>
      <w:r w:rsidRPr="00743CB3">
        <w:rPr>
          <w:rFonts w:asciiTheme="minorHAnsi" w:hAnsiTheme="minorHAnsi" w:cstheme="minorHAnsi"/>
        </w:rPr>
        <w:t xml:space="preserve">. El </w:t>
      </w:r>
      <w:proofErr w:type="spellStart"/>
      <w:r w:rsidRPr="00743CB3">
        <w:rPr>
          <w:rFonts w:asciiTheme="minorHAnsi" w:hAnsiTheme="minorHAnsi" w:cstheme="minorHAnsi"/>
        </w:rPr>
        <w:t>represament</w:t>
      </w:r>
      <w:proofErr w:type="spellEnd"/>
      <w:r w:rsidRPr="00743CB3">
        <w:rPr>
          <w:rFonts w:asciiTheme="minorHAnsi" w:hAnsiTheme="minorHAnsi" w:cstheme="minorHAnsi"/>
        </w:rPr>
        <w:t xml:space="preserve"> que van ocasionar els materials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volcànics va donar lloc a un rebliment sedimentari aigües amunt d’aquesta zona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amb gruixos de fins uns 50 metres, amb nivells de sorres i graves, però amb gruixos importants de materials fins, tipus llims. Així, aigües amunt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la zona de presència de materials volcànics els pous es situen sobre tot en els materials al·luvials sedimentats per l’acció de la riera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Bianya.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partir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Bellvespre</w:t>
      </w:r>
      <w:proofErr w:type="spellEnd"/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pot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considerar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part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fluviovolcànic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21116F47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34E6B3DC" w14:textId="57AFE7BB" w:rsidR="001A517B" w:rsidRPr="00743CB3" w:rsidRDefault="00132B0F">
      <w:pPr>
        <w:pStyle w:val="Textoindependiente"/>
        <w:spacing w:line="360" w:lineRule="auto"/>
        <w:ind w:left="1138" w:right="120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  <w:noProof/>
        </w:rPr>
        <mc:AlternateContent>
          <mc:Choice Requires="wpg">
            <w:drawing>
              <wp:anchor distT="0" distB="0" distL="114300" distR="114300" simplePos="0" relativeHeight="483952640" behindDoc="1" locked="0" layoutInCell="1" allowOverlap="1" wp14:anchorId="2819090D" wp14:editId="2B863BC6">
                <wp:simplePos x="0" y="0"/>
                <wp:positionH relativeFrom="page">
                  <wp:posOffset>3650615</wp:posOffset>
                </wp:positionH>
                <wp:positionV relativeFrom="paragraph">
                  <wp:posOffset>813435</wp:posOffset>
                </wp:positionV>
                <wp:extent cx="6664325" cy="2971800"/>
                <wp:effectExtent l="0" t="0" r="0" b="0"/>
                <wp:wrapNone/>
                <wp:docPr id="18" name="Group 2" descr="Fig. 5.7.- Evolució del nivell piezomètric a escala diària, del limnígraf D-10 Roquer, a la vall de Bianya a l’any 2021.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64325" cy="2971800"/>
                          <a:chOff x="5749" y="1284"/>
                          <a:chExt cx="10495" cy="4680"/>
                        </a:xfrm>
                      </wpg:grpSpPr>
                      <pic:pic xmlns:pic="http://schemas.openxmlformats.org/drawingml/2006/picture">
                        <pic:nvPicPr>
                          <pic:cNvPr id="20" name="Picture 4" descr="Fig. 5.7.- Evolució del nivell piezomètric a escala diària, del limnígraf D-10 Roquer, a la vall de Bianya a l’any 2021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5749" y="1284"/>
                            <a:ext cx="10495" cy="468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22" name="Picture 3" descr="Fig. 5.7.- Evolució del nivell piezomètric a escala diària, del limnígraf D-10 Roquer, a la vall de Bianya a l’any 2021.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9870" y="5631"/>
                            <a:ext cx="152" cy="152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0AFD9B1" id="Group 2" o:spid="_x0000_s1026" alt="Fig. 5.7.- Evolució del nivell piezomètric a escala diària, del limnígraf D-10 Roquer, a la vall de Bianya a l’any 2021." style="position:absolute;margin-left:287.45pt;margin-top:64.05pt;width:524.75pt;height:234pt;z-index:-19363840;mso-position-horizontal-relative:page" coordorigin="5749,1284" coordsize="10495,4680" o:gfxdata="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">
                <v:shape id="Picture 4" o:spid="_x0000_s1027" type="#_x0000_t75" alt="Fig. 5.7.- Evolució del nivell piezomètric a escala diària, del limnígraf D-10 Roquer, a la vall de Bianya a l’any 2021." style="position:absolute;left:5749;top:1284;width:10495;height:4680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">
                  <v:imagedata r:id="rId91" o:title="Fig. 5.7.- Evolució del nivell piezomètric a escala diària, del limnígraf D-10 Roquer, a la vall de Bianya a l’any 2021"/>
                </v:shape>
                <v:shape id="Picture 3" o:spid="_x0000_s1028" type="#_x0000_t75" alt="Fig. 5.7.- Evolució del nivell piezomètric a escala diària, del limnígraf D-10 Roquer, a la vall de Bianya a l’any 2021." style="position:absolute;left:9870;top:5631;width:152;height:15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">
                  <v:imagedata r:id="rId92" o:title="Fig. 5.7.- Evolució del nivell piezomètric a escala diària, del limnígraf D-10 Roquer, a la vall de Bianya a l’any 2021"/>
                </v:shape>
                <w10:wrap anchorx="page"/>
              </v:group>
            </w:pict>
          </mc:Fallback>
        </mc:AlternateContent>
      </w:r>
      <w:r w:rsidR="00000000" w:rsidRPr="00743CB3">
        <w:rPr>
          <w:rFonts w:asciiTheme="minorHAnsi" w:hAnsiTheme="minorHAnsi" w:cstheme="minorHAnsi"/>
        </w:rPr>
        <w:t>Les dades disponibles, des del mes d’abril d’aquest any 2021 (Fig. 5.7), reflecteixen una tendència general de descens del nivell piezomètric,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amb unes oscil·lacions, que marquen els principals períodes de recàrrega d’aquest any, a grans trets, similars a les dels altres sensors, però amb</w:t>
      </w:r>
      <w:r w:rsidR="00000000" w:rsidRPr="00743CB3">
        <w:rPr>
          <w:rFonts w:asciiTheme="minorHAnsi" w:hAnsiTheme="minorHAnsi" w:cstheme="minorHAnsi"/>
          <w:spacing w:val="-52"/>
        </w:rPr>
        <w:t xml:space="preserve"> </w:t>
      </w:r>
      <w:r w:rsidR="00000000" w:rsidRPr="00743CB3">
        <w:rPr>
          <w:rFonts w:asciiTheme="minorHAnsi" w:hAnsiTheme="minorHAnsi" w:cstheme="minorHAnsi"/>
        </w:rPr>
        <w:t>una amplitud d’oscil·lació menor. Aquestes diferències poden ser conseqüència tan de la distribució de la precipitació a la Vall de Bianya, en</w:t>
      </w:r>
      <w:r w:rsidR="00000000" w:rsidRPr="00743CB3">
        <w:rPr>
          <w:rFonts w:asciiTheme="minorHAnsi" w:hAnsiTheme="minorHAnsi" w:cstheme="minorHAnsi"/>
          <w:spacing w:val="1"/>
        </w:rPr>
        <w:t xml:space="preserve"> </w:t>
      </w:r>
      <w:r w:rsidR="00000000" w:rsidRPr="00743CB3">
        <w:rPr>
          <w:rFonts w:asciiTheme="minorHAnsi" w:hAnsiTheme="minorHAnsi" w:cstheme="minorHAnsi"/>
        </w:rPr>
        <w:t>relació</w:t>
      </w:r>
      <w:r w:rsidR="00000000" w:rsidRPr="00743CB3">
        <w:rPr>
          <w:rFonts w:asciiTheme="minorHAnsi" w:hAnsiTheme="minorHAnsi" w:cstheme="minorHAnsi"/>
          <w:spacing w:val="30"/>
        </w:rPr>
        <w:t xml:space="preserve"> </w:t>
      </w:r>
      <w:r w:rsidR="00000000" w:rsidRPr="00743CB3">
        <w:rPr>
          <w:rFonts w:asciiTheme="minorHAnsi" w:hAnsiTheme="minorHAnsi" w:cstheme="minorHAnsi"/>
        </w:rPr>
        <w:t>a</w:t>
      </w:r>
      <w:r w:rsidR="00000000" w:rsidRPr="00743CB3">
        <w:rPr>
          <w:rFonts w:asciiTheme="minorHAnsi" w:hAnsiTheme="minorHAnsi" w:cstheme="minorHAnsi"/>
          <w:spacing w:val="29"/>
        </w:rPr>
        <w:t xml:space="preserve"> </w:t>
      </w:r>
      <w:r w:rsidR="00000000" w:rsidRPr="00743CB3">
        <w:rPr>
          <w:rFonts w:asciiTheme="minorHAnsi" w:hAnsiTheme="minorHAnsi" w:cstheme="minorHAnsi"/>
        </w:rPr>
        <w:t>Olot</w:t>
      </w:r>
      <w:r w:rsidR="00000000" w:rsidRPr="00743CB3">
        <w:rPr>
          <w:rFonts w:asciiTheme="minorHAnsi" w:hAnsiTheme="minorHAnsi" w:cstheme="minorHAnsi"/>
          <w:spacing w:val="30"/>
        </w:rPr>
        <w:t xml:space="preserve"> </w:t>
      </w:r>
      <w:r w:rsidR="00000000" w:rsidRPr="00743CB3">
        <w:rPr>
          <w:rFonts w:asciiTheme="minorHAnsi" w:hAnsiTheme="minorHAnsi" w:cstheme="minorHAnsi"/>
        </w:rPr>
        <w:t>o</w:t>
      </w:r>
      <w:r w:rsidR="00000000" w:rsidRPr="00743CB3">
        <w:rPr>
          <w:rFonts w:asciiTheme="minorHAnsi" w:hAnsiTheme="minorHAnsi" w:cstheme="minorHAnsi"/>
          <w:spacing w:val="30"/>
        </w:rPr>
        <w:t xml:space="preserve"> </w:t>
      </w:r>
      <w:r w:rsidR="00000000" w:rsidRPr="00743CB3">
        <w:rPr>
          <w:rFonts w:asciiTheme="minorHAnsi" w:hAnsiTheme="minorHAnsi" w:cstheme="minorHAnsi"/>
        </w:rPr>
        <w:t>la</w:t>
      </w:r>
      <w:r w:rsidR="00000000" w:rsidRPr="00743CB3">
        <w:rPr>
          <w:rFonts w:asciiTheme="minorHAnsi" w:hAnsiTheme="minorHAnsi" w:cstheme="minorHAnsi"/>
          <w:spacing w:val="27"/>
        </w:rPr>
        <w:t xml:space="preserve"> </w:t>
      </w:r>
      <w:r w:rsidR="00000000" w:rsidRPr="00743CB3">
        <w:rPr>
          <w:rFonts w:asciiTheme="minorHAnsi" w:hAnsiTheme="minorHAnsi" w:cstheme="minorHAnsi"/>
        </w:rPr>
        <w:t>Vall</w:t>
      </w:r>
      <w:r w:rsidR="00000000" w:rsidRPr="00743CB3">
        <w:rPr>
          <w:rFonts w:asciiTheme="minorHAnsi" w:hAnsiTheme="minorHAnsi" w:cstheme="minorHAnsi"/>
          <w:spacing w:val="25"/>
        </w:rPr>
        <w:t xml:space="preserve"> </w:t>
      </w:r>
      <w:r w:rsidR="00000000" w:rsidRPr="00743CB3">
        <w:rPr>
          <w:rFonts w:asciiTheme="minorHAnsi" w:hAnsiTheme="minorHAnsi" w:cstheme="minorHAnsi"/>
        </w:rPr>
        <w:t>d’en</w:t>
      </w:r>
      <w:r w:rsidR="00000000" w:rsidRPr="00743CB3">
        <w:rPr>
          <w:rFonts w:asciiTheme="minorHAnsi" w:hAnsiTheme="minorHAnsi" w:cstheme="minorHAnsi"/>
          <w:spacing w:val="31"/>
        </w:rPr>
        <w:t xml:space="preserve"> </w:t>
      </w:r>
      <w:r w:rsidR="00000000" w:rsidRPr="00743CB3">
        <w:rPr>
          <w:rFonts w:asciiTheme="minorHAnsi" w:hAnsiTheme="minorHAnsi" w:cstheme="minorHAnsi"/>
        </w:rPr>
        <w:t>Bas,</w:t>
      </w:r>
      <w:r w:rsidR="00000000" w:rsidRPr="00743CB3">
        <w:rPr>
          <w:rFonts w:asciiTheme="minorHAnsi" w:hAnsiTheme="minorHAnsi" w:cstheme="minorHAnsi"/>
          <w:spacing w:val="30"/>
        </w:rPr>
        <w:t xml:space="preserve"> </w:t>
      </w:r>
      <w:r w:rsidR="00000000" w:rsidRPr="00743CB3">
        <w:rPr>
          <w:rFonts w:asciiTheme="minorHAnsi" w:hAnsiTheme="minorHAnsi" w:cstheme="minorHAnsi"/>
        </w:rPr>
        <w:t>com</w:t>
      </w:r>
      <w:r w:rsidR="00000000" w:rsidRPr="00743CB3">
        <w:rPr>
          <w:rFonts w:asciiTheme="minorHAnsi" w:hAnsiTheme="minorHAnsi" w:cstheme="minorHAnsi"/>
          <w:spacing w:val="28"/>
        </w:rPr>
        <w:t xml:space="preserve"> </w:t>
      </w:r>
      <w:r w:rsidR="00000000" w:rsidRPr="00743CB3">
        <w:rPr>
          <w:rFonts w:asciiTheme="minorHAnsi" w:hAnsiTheme="minorHAnsi" w:cstheme="minorHAnsi"/>
        </w:rPr>
        <w:t>del</w:t>
      </w:r>
    </w:p>
    <w:p w14:paraId="118EDA30" w14:textId="77777777" w:rsidR="001A517B" w:rsidRPr="00743CB3" w:rsidRDefault="00000000">
      <w:pPr>
        <w:pStyle w:val="Textoindependiente"/>
        <w:spacing w:before="2" w:line="360" w:lineRule="auto"/>
        <w:ind w:left="1138" w:right="1088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règim</w:t>
      </w:r>
      <w:r w:rsidRPr="00743CB3">
        <w:rPr>
          <w:rFonts w:asciiTheme="minorHAnsi" w:hAnsiTheme="minorHAnsi" w:cstheme="minorHAnsi"/>
          <w:spacing w:val="47"/>
        </w:rPr>
        <w:t xml:space="preserve"> </w:t>
      </w:r>
      <w:r w:rsidRPr="00743CB3">
        <w:rPr>
          <w:rFonts w:asciiTheme="minorHAnsi" w:hAnsiTheme="minorHAnsi" w:cstheme="minorHAnsi"/>
        </w:rPr>
        <w:t>d’extraccions,</w:t>
      </w:r>
      <w:r w:rsidRPr="00743CB3">
        <w:rPr>
          <w:rFonts w:asciiTheme="minorHAnsi" w:hAnsiTheme="minorHAnsi" w:cstheme="minorHAnsi"/>
          <w:spacing w:val="45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44"/>
        </w:rPr>
        <w:t xml:space="preserve"> </w:t>
      </w:r>
      <w:r w:rsidRPr="00743CB3">
        <w:rPr>
          <w:rFonts w:asciiTheme="minorHAnsi" w:hAnsiTheme="minorHAnsi" w:cstheme="minorHAnsi"/>
        </w:rPr>
        <w:t>tan</w:t>
      </w:r>
      <w:r w:rsidRPr="00743CB3">
        <w:rPr>
          <w:rFonts w:asciiTheme="minorHAnsi" w:hAnsiTheme="minorHAnsi" w:cstheme="minorHAnsi"/>
          <w:spacing w:val="49"/>
        </w:rPr>
        <w:t xml:space="preserve"> </w:t>
      </w:r>
      <w:r w:rsidRPr="00743CB3">
        <w:rPr>
          <w:rFonts w:asciiTheme="minorHAnsi" w:hAnsiTheme="minorHAnsi" w:cstheme="minorHAnsi"/>
        </w:rPr>
        <w:t>exigent</w:t>
      </w:r>
      <w:r w:rsidRPr="00743CB3">
        <w:rPr>
          <w:rFonts w:asciiTheme="minorHAnsi" w:hAnsiTheme="minorHAnsi" w:cstheme="minorHAnsi"/>
          <w:spacing w:val="48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51"/>
        </w:rPr>
        <w:t xml:space="preserve"> </w:t>
      </w:r>
      <w:r w:rsidRPr="00743CB3">
        <w:rPr>
          <w:rFonts w:asciiTheme="minorHAnsi" w:hAnsiTheme="minorHAnsi" w:cstheme="minorHAnsi"/>
        </w:rPr>
        <w:t>en les altres zones. De tota manera caldrà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veure l’evolució en els propers anys per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poder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fer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interpretació 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acurada.</w:t>
      </w:r>
    </w:p>
    <w:p w14:paraId="3055200E" w14:textId="77777777" w:rsidR="001A517B" w:rsidRPr="00743CB3" w:rsidRDefault="001A517B">
      <w:pPr>
        <w:pStyle w:val="Textoindependiente"/>
        <w:spacing w:before="1"/>
        <w:rPr>
          <w:rFonts w:asciiTheme="minorHAnsi" w:hAnsiTheme="minorHAnsi" w:cstheme="minorHAnsi"/>
        </w:rPr>
      </w:pPr>
    </w:p>
    <w:p w14:paraId="4CBB90E7" w14:textId="77777777" w:rsidR="001A517B" w:rsidRPr="00743CB3" w:rsidRDefault="00000000">
      <w:pPr>
        <w:ind w:left="1592" w:right="11164" w:hanging="45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>Fig. 5.7.- Evolució del nivell piezomètric a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escala diària, del limnígraf D-10 Roquer,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la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vall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de Bianya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a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l’any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2021.</w:t>
      </w:r>
    </w:p>
    <w:p w14:paraId="52B2C343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2EF9B6E9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3CEACCC1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i/>
          <w:sz w:val="18"/>
        </w:rPr>
      </w:pPr>
    </w:p>
    <w:p w14:paraId="16BDE63A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rPr>
          <w:rFonts w:asciiTheme="minorHAnsi" w:hAnsiTheme="minorHAnsi" w:cstheme="minorHAnsi"/>
        </w:rPr>
      </w:pPr>
      <w:bookmarkStart w:id="32" w:name="6._Resum_i_conclusions"/>
      <w:bookmarkStart w:id="33" w:name="_bookmark14"/>
      <w:bookmarkEnd w:id="32"/>
      <w:bookmarkEnd w:id="33"/>
      <w:r w:rsidRPr="00743CB3">
        <w:rPr>
          <w:rFonts w:asciiTheme="minorHAnsi" w:hAnsiTheme="minorHAnsi" w:cstheme="minorHAnsi"/>
          <w:color w:val="365F91"/>
        </w:rPr>
        <w:t>Resum</w:t>
      </w:r>
      <w:r w:rsidRPr="00743CB3">
        <w:rPr>
          <w:rFonts w:asciiTheme="minorHAnsi" w:hAnsiTheme="minorHAnsi" w:cstheme="minorHAnsi"/>
          <w:color w:val="365F91"/>
          <w:spacing w:val="-7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i</w:t>
      </w:r>
      <w:r w:rsidRPr="00743CB3">
        <w:rPr>
          <w:rFonts w:asciiTheme="minorHAnsi" w:hAnsiTheme="minorHAnsi" w:cstheme="minorHAnsi"/>
          <w:color w:val="365F91"/>
          <w:spacing w:val="-4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conclusions</w:t>
      </w:r>
    </w:p>
    <w:p w14:paraId="0E35F7F2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b/>
          <w:sz w:val="34"/>
        </w:rPr>
      </w:pPr>
    </w:p>
    <w:p w14:paraId="4775AD38" w14:textId="77777777" w:rsidR="001A517B" w:rsidRPr="00743CB3" w:rsidRDefault="00000000">
      <w:pPr>
        <w:pStyle w:val="Textoindependiente"/>
        <w:spacing w:before="1" w:line="360" w:lineRule="auto"/>
        <w:ind w:left="1138" w:right="119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any 2021 s’han utilitzat sis sensors de registre automàtic de la mesura del nivell de l’aigua i un sensor de registre automàtic de pressió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atmosfèrica. S’han obtingut dades complertes de tot l’any i amb un funcionament correcte dels punts corresponen als limnígrafs següents: D-1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(Torre Curós), D-2 (EMOL-1), D-3 (EMOL-2), D-9 (P1 Olot-Meats) i D-10 (Roquer). El sensor D-4 (Estany d’en Mira) ha tingut una petita incidència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 mes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desembre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valors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s’interpreten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erronis.</w:t>
      </w:r>
    </w:p>
    <w:p w14:paraId="088320ED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2992E6EF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punt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vista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meteorològic,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estat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precipitacions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lleugerament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sota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 mitjana,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877,9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mm, a</w:t>
      </w:r>
    </w:p>
    <w:p w14:paraId="03B23991" w14:textId="77777777" w:rsidR="001A517B" w:rsidRPr="00743CB3" w:rsidRDefault="00000000">
      <w:pPr>
        <w:pStyle w:val="Textoindependiente"/>
        <w:spacing w:before="146" w:line="360" w:lineRule="auto"/>
        <w:ind w:left="1138" w:right="1467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l’estació del Parc nou d’Olot, que té una mitjana, del període 1990-2021 de 949,7 mm. Els períodes de recàrrega més importants s’han donat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banda,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febrer,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abril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maig,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l’altra,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d’agost,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setembre 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novembre.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estat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quantia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675721E0" w14:textId="77777777" w:rsidR="001A517B" w:rsidRPr="00743CB3" w:rsidRDefault="00000000">
      <w:pPr>
        <w:pStyle w:val="Textoindependiente"/>
        <w:spacing w:line="360" w:lineRule="auto"/>
        <w:ind w:left="1138" w:right="126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recàrrega no molt alta, l’estimació de la recàrrega anual, a partir del càlcul de la recàrrega diària, dona un valor màxim d’uns 412 mm, amb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 sòl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10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mm.</w:t>
      </w:r>
    </w:p>
    <w:p w14:paraId="14BB830B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789EE95A" w14:textId="77777777" w:rsidR="001A517B" w:rsidRPr="00743CB3" w:rsidRDefault="00000000">
      <w:pPr>
        <w:pStyle w:val="Textoindependiente"/>
        <w:spacing w:before="1"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l’anàlisi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sensors,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deixant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banda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D-2,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s’evidencia</w:t>
      </w:r>
      <w:r w:rsidRPr="00743CB3">
        <w:rPr>
          <w:rFonts w:asciiTheme="minorHAnsi" w:hAnsiTheme="minorHAnsi" w:cstheme="minorHAnsi"/>
          <w:spacing w:val="3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26"/>
        </w:rPr>
        <w:t xml:space="preserve"> </w:t>
      </w:r>
      <w:r w:rsidRPr="00743CB3">
        <w:rPr>
          <w:rFonts w:asciiTheme="minorHAnsi" w:hAnsiTheme="minorHAnsi" w:cstheme="minorHAnsi"/>
        </w:rPr>
        <w:t>patró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general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d’evolució</w:t>
      </w:r>
      <w:r w:rsidRPr="00743CB3">
        <w:rPr>
          <w:rFonts w:asciiTheme="minorHAnsi" w:hAnsiTheme="minorHAnsi" w:cstheme="minorHAnsi"/>
          <w:spacing w:val="2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9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piezometria</w:t>
      </w:r>
      <w:r w:rsidRPr="00743CB3">
        <w:rPr>
          <w:rFonts w:asciiTheme="minorHAnsi" w:hAnsiTheme="minorHAnsi" w:cstheme="minorHAnsi"/>
          <w:spacing w:val="30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27"/>
        </w:rPr>
        <w:t xml:space="preserve"> </w:t>
      </w:r>
      <w:r w:rsidRPr="00743CB3">
        <w:rPr>
          <w:rFonts w:asciiTheme="minorHAnsi" w:hAnsiTheme="minorHAnsi" w:cstheme="minorHAnsi"/>
        </w:rPr>
        <w:t>aqüífers,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aquest any 2021. En general, s’observa una recuperació dels nivells piezomètrics a partir de les recàrregues de finals d’hivern i de primavera,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tot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 són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molt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quantioses,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comporten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s’assoleixin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màxims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any.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Seguidament,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ràpid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durant</w:t>
      </w:r>
    </w:p>
    <w:p w14:paraId="036B0FEB" w14:textId="77777777" w:rsidR="001A517B" w:rsidRPr="00743CB3" w:rsidRDefault="00000000">
      <w:pPr>
        <w:pStyle w:val="Textoindependiente"/>
        <w:spacing w:line="360" w:lineRule="auto"/>
        <w:ind w:left="1138" w:right="138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l’estiu, que queda frenat per les recàrregues dels mesos d’agost i setembre, però que no comporta una recuperació dels nivells, solament una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certa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estabilització,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finalment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consolida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mes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novembre.</w:t>
      </w:r>
    </w:p>
    <w:p w14:paraId="3D4E6557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03929293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Aquest patró de comportament de la superfície piezomètrica posa en evidència, tal com s’ha comentat en anys anteriors, el balanç entre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entrades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(recàrrega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precipitacions)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sortides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(extraccions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+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surgències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naturals).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8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s’ha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donat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balanç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negatiu,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290DCE52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11B0ED1E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4B855CC2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5644558B" w14:textId="77777777" w:rsidR="001A517B" w:rsidRPr="00743CB3" w:rsidRDefault="00000000">
      <w:pPr>
        <w:pStyle w:val="Textoindependiente"/>
        <w:spacing w:line="360" w:lineRule="auto"/>
        <w:ind w:left="1138" w:right="1386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manera que la recàrrega ha estat inferior a les sortides. Per exemple, a l’aqüífer de la Vall d’en Bas, en aquest any 2021 s’ha donat un descens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d’1,8 m del NP en el nivell profund i d’un valor similar al superficial; i als aqüífers del Pla d’Olot, de 2,83 m al nivell profund de la zona de Sant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Roc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i 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1,64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m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 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nord,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al Pla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Baix.</w:t>
      </w:r>
    </w:p>
    <w:p w14:paraId="169291E3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0FF36385" w14:textId="77777777" w:rsidR="001A517B" w:rsidRPr="00743CB3" w:rsidRDefault="00000000">
      <w:pPr>
        <w:pStyle w:val="Textoindependiente"/>
        <w:spacing w:line="360" w:lineRule="auto"/>
        <w:ind w:left="1138" w:right="1221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Les dades del sensor D-2 (Emol-1) en aquest any 2021, reflecteixen que la recàrrega d’aquest any ha estat suficient per mantenir, més o menys,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el nivell en el valor d’estabilització condicionat per l’efecte sobreeixidor, ja esmentat en anys anteriors, al voltat del NP de 439,5 m. Als darrers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mesos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l’any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s’observa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lleuger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descens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NP 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centimètric.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balanç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negatiu,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però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solament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centimètric.</w:t>
      </w:r>
    </w:p>
    <w:p w14:paraId="073DA5AF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sz w:val="19"/>
        </w:rPr>
      </w:pPr>
    </w:p>
    <w:p w14:paraId="6309DF2C" w14:textId="77777777" w:rsidR="001A517B" w:rsidRPr="00743CB3" w:rsidRDefault="00000000">
      <w:pPr>
        <w:pStyle w:val="Textoindependiente"/>
        <w:spacing w:line="360" w:lineRule="auto"/>
        <w:ind w:left="1138" w:right="1294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incorporació del sensor D-10 a la vall de Bianya obre la possibilitat de conèixer l’evolució de l’estat dels nivells aqüífers d’aquesta zona.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moment, amb els nous mesos de funcionament, s’ha observat una tendència general de descens del nivell piezomètric, amb unes oscil·lacions,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marquen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principals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períodes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recàrrega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d’aquest any,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 grans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trets,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similars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altres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sensors,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però amb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amplitud</w:t>
      </w:r>
    </w:p>
    <w:p w14:paraId="0CC38875" w14:textId="77777777" w:rsidR="001A517B" w:rsidRPr="00743CB3" w:rsidRDefault="00000000">
      <w:pPr>
        <w:pStyle w:val="Textoindependiente"/>
        <w:spacing w:line="293" w:lineRule="exact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d’oscil·lació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menor.</w:t>
      </w:r>
    </w:p>
    <w:p w14:paraId="4456B271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31"/>
        </w:rPr>
      </w:pPr>
    </w:p>
    <w:p w14:paraId="4D086CE5" w14:textId="77777777" w:rsidR="001A517B" w:rsidRPr="00743CB3" w:rsidRDefault="00000000">
      <w:pPr>
        <w:pStyle w:val="Textoindependiente"/>
        <w:spacing w:line="360" w:lineRule="auto"/>
        <w:ind w:left="1138" w:right="122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22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dades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any,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torna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posar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relleu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que,</w:t>
      </w:r>
      <w:r w:rsidRPr="00743CB3">
        <w:rPr>
          <w:rFonts w:asciiTheme="minorHAnsi" w:hAnsiTheme="minorHAnsi" w:cstheme="minorHAnsi"/>
          <w:spacing w:val="2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21"/>
        </w:rPr>
        <w:t xml:space="preserve"> </w:t>
      </w:r>
      <w:r w:rsidRPr="00743CB3">
        <w:rPr>
          <w:rFonts w:asciiTheme="minorHAnsi" w:hAnsiTheme="minorHAnsi" w:cstheme="minorHAnsi"/>
        </w:rPr>
        <w:t>l’evolució</w:t>
      </w:r>
      <w:r w:rsidRPr="00743CB3">
        <w:rPr>
          <w:rFonts w:asciiTheme="minorHAnsi" w:hAnsiTheme="minorHAnsi" w:cstheme="minorHAnsi"/>
          <w:spacing w:val="2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piezomètric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darrers</w:t>
      </w:r>
      <w:r w:rsidRPr="00743CB3">
        <w:rPr>
          <w:rFonts w:asciiTheme="minorHAnsi" w:hAnsiTheme="minorHAnsi" w:cstheme="minorHAnsi"/>
          <w:spacing w:val="19"/>
        </w:rPr>
        <w:t xml:space="preserve"> </w:t>
      </w:r>
      <w:r w:rsidRPr="00743CB3">
        <w:rPr>
          <w:rFonts w:asciiTheme="minorHAnsi" w:hAnsiTheme="minorHAnsi" w:cstheme="minorHAnsi"/>
        </w:rPr>
        <w:t>14</w:t>
      </w:r>
      <w:r w:rsidRPr="00743CB3">
        <w:rPr>
          <w:rFonts w:asciiTheme="minorHAnsi" w:hAnsiTheme="minorHAnsi" w:cstheme="minorHAnsi"/>
          <w:spacing w:val="22"/>
        </w:rPr>
        <w:t xml:space="preserve"> </w:t>
      </w:r>
      <w:r w:rsidRPr="00743CB3">
        <w:rPr>
          <w:rFonts w:asciiTheme="minorHAnsi" w:hAnsiTheme="minorHAnsi" w:cstheme="minorHAnsi"/>
        </w:rPr>
        <w:t>anys,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període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21"/>
        </w:rPr>
        <w:t xml:space="preserve"> </w:t>
      </w:r>
      <w:r w:rsidRPr="00743CB3">
        <w:rPr>
          <w:rFonts w:asciiTheme="minorHAnsi" w:hAnsiTheme="minorHAnsi" w:cstheme="minorHAnsi"/>
        </w:rPr>
        <w:t>2008</w:t>
      </w:r>
      <w:r w:rsidRPr="00743CB3">
        <w:rPr>
          <w:rFonts w:asciiTheme="minorHAnsi" w:hAnsiTheme="minorHAnsi" w:cstheme="minorHAnsi"/>
          <w:spacing w:val="2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2021, (fig. 5.4) al nivell profund del Pla d’Olot, els nivells piezomètrics alts dels períodes de recàrrega no es recuperen</w:t>
      </w:r>
      <w:r w:rsidRPr="00743CB3">
        <w:rPr>
          <w:rFonts w:asciiTheme="minorHAnsi" w:hAnsiTheme="minorHAnsi" w:cstheme="minorHAnsi"/>
          <w:spacing w:val="54"/>
        </w:rPr>
        <w:t xml:space="preserve"> </w:t>
      </w:r>
      <w:r w:rsidRPr="00743CB3">
        <w:rPr>
          <w:rFonts w:asciiTheme="minorHAnsi" w:hAnsiTheme="minorHAnsi" w:cstheme="minorHAnsi"/>
        </w:rPr>
        <w:t>de la mateixa manera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ho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fan 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l’aqüífer profund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 Vall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Bas.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 exemple,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alts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dels anys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2009 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2011, estan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damunt dels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del 2017,</w:t>
      </w:r>
    </w:p>
    <w:p w14:paraId="574670D8" w14:textId="77777777" w:rsidR="001A517B" w:rsidRPr="00743CB3" w:rsidRDefault="00000000">
      <w:pPr>
        <w:pStyle w:val="Textoindependiente"/>
        <w:spacing w:line="360" w:lineRule="auto"/>
        <w:ind w:left="1138" w:right="1290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2018 i també dels del 2020. Fet que es confirma en representar la tendència lineal d’aquestes dades, que és lleugerament negativa, que vol dir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dona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disminució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progressiva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la càrrega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d’aquest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aqüífer.</w:t>
      </w:r>
    </w:p>
    <w:p w14:paraId="4463FEA3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4B2C89D5" w14:textId="77777777" w:rsidR="001A517B" w:rsidRPr="00743CB3" w:rsidRDefault="00000000">
      <w:pPr>
        <w:pStyle w:val="Textoindependiente"/>
        <w:spacing w:line="360" w:lineRule="auto"/>
        <w:ind w:left="113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Tal com s’ha comentat en les memòries anteriors, malgrat que en general el patró regional de l’evolució piezomètrica és similar pels diferents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nivells aqüífers, s’observa que els nivells permeables profunds presenten valors piezomètrics diferents als dels nivells superficials. Aquest fet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reflecteix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ha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bona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connexió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entre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tots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diferents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travessats.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exemple,</w:t>
      </w:r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tant</w:t>
      </w:r>
      <w:r w:rsidRPr="00743CB3">
        <w:rPr>
          <w:rFonts w:asciiTheme="minorHAnsi" w:hAnsiTheme="minorHAnsi" w:cstheme="minorHAnsi"/>
          <w:spacing w:val="9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l’aqüífer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7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Vall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Bas</w:t>
      </w:r>
    </w:p>
    <w:p w14:paraId="06B08953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3D90D991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78F77427" w14:textId="77777777" w:rsidR="001A517B" w:rsidRPr="00743CB3" w:rsidRDefault="00000000">
      <w:pPr>
        <w:pStyle w:val="Textoindependiente"/>
        <w:spacing w:before="52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d’Olot,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profund sol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presentar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càrrega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hidràulica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superior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més superficials.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tant,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malgrat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pot</w:t>
      </w:r>
    </w:p>
    <w:p w14:paraId="482FEC43" w14:textId="77777777" w:rsidR="001A517B" w:rsidRPr="00743CB3" w:rsidRDefault="00000000">
      <w:pPr>
        <w:pStyle w:val="Textoindependiente"/>
        <w:spacing w:before="146" w:line="360" w:lineRule="auto"/>
        <w:ind w:left="1138" w:right="129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pensar a nivell general en una tendència a funcionar com un gran sistema aqüífer, a nivell local s’observen unes variacions piezomètriques que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indicarien àrees de recàrrega diferents, unes d’abast més regional i altres més locals i, també, diferents situacions de descàrrega i d’explotació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d’aquests nivells permeables. S’observa que els nivells aqüífers profunds tenen una major oscil·lació del nivell que els més superficials. Així,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quan els nivells són alts els aqüífers profunds tenen una major càrrega hidràulica que pot generar fluxos verticals dirigits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cap dalt. Però, quan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els nivells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són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baixos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càrrega 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igualant.</w:t>
      </w:r>
    </w:p>
    <w:p w14:paraId="718795FC" w14:textId="77777777" w:rsidR="001A517B" w:rsidRPr="00743CB3" w:rsidRDefault="001A517B">
      <w:pPr>
        <w:pStyle w:val="Textoindependiente"/>
        <w:rPr>
          <w:rFonts w:asciiTheme="minorHAnsi" w:hAnsiTheme="minorHAnsi" w:cstheme="minorHAnsi"/>
        </w:rPr>
      </w:pPr>
    </w:p>
    <w:p w14:paraId="7991E7F8" w14:textId="77777777" w:rsidR="001A517B" w:rsidRPr="00743CB3" w:rsidRDefault="001A517B">
      <w:pPr>
        <w:pStyle w:val="Textoindependiente"/>
        <w:spacing w:before="3"/>
        <w:rPr>
          <w:rFonts w:asciiTheme="minorHAnsi" w:hAnsiTheme="minorHAnsi" w:cstheme="minorHAnsi"/>
          <w:sz w:val="23"/>
        </w:rPr>
      </w:pPr>
    </w:p>
    <w:p w14:paraId="6D7D0602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spacing w:before="0"/>
        <w:rPr>
          <w:rFonts w:asciiTheme="minorHAnsi" w:hAnsiTheme="minorHAnsi" w:cstheme="minorHAnsi"/>
        </w:rPr>
      </w:pPr>
      <w:bookmarkStart w:id="34" w:name="7._Recomanacions"/>
      <w:bookmarkStart w:id="35" w:name="_bookmark15"/>
      <w:bookmarkEnd w:id="34"/>
      <w:bookmarkEnd w:id="35"/>
      <w:r w:rsidRPr="00743CB3">
        <w:rPr>
          <w:rFonts w:asciiTheme="minorHAnsi" w:hAnsiTheme="minorHAnsi" w:cstheme="minorHAnsi"/>
          <w:color w:val="365F91"/>
        </w:rPr>
        <w:t>Recomanacions</w:t>
      </w:r>
    </w:p>
    <w:p w14:paraId="705C70BC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b/>
          <w:sz w:val="34"/>
        </w:rPr>
      </w:pPr>
    </w:p>
    <w:p w14:paraId="255DDFCC" w14:textId="77777777" w:rsidR="001A517B" w:rsidRPr="00743CB3" w:rsidRDefault="00000000">
      <w:pPr>
        <w:pStyle w:val="Textoindependiente"/>
        <w:spacing w:line="362" w:lineRule="auto"/>
        <w:ind w:left="1138" w:right="121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La millora de la gestió de les aigües subterrànies s’ha de basar en un millor coneixement de la dinàmica dels aqüífers i del control de l’oscil·lació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piezomètrica.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Així,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bon resultat obtingut en 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utilització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sensors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continu,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llarg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anys,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 aquest control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</w:p>
    <w:p w14:paraId="1D5F668F" w14:textId="77777777" w:rsidR="001A517B" w:rsidRPr="00743CB3" w:rsidRDefault="00000000">
      <w:pPr>
        <w:pStyle w:val="Textoindependiente"/>
        <w:spacing w:line="360" w:lineRule="auto"/>
        <w:ind w:left="1138" w:right="150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l’oscil·lació piezomètrica, fan que es recomani continuar en aquest sistema de mesures en els punts actuals i es proposa ampliar la xarxa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punts de control amb nous sensors. Aquest any 2021 ja s’ha incorporat un nou sensor a la Vall de Bianya, entre la riera de Bianya i la riera 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Riudaura, de manera que les mesures obtingudes, exposades en aquesta memòria, ja permeten conèixer amb més detall la dinàmica de les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aigües subterrànies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zona.</w:t>
      </w:r>
    </w:p>
    <w:p w14:paraId="6FEE406E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9"/>
        </w:rPr>
      </w:pPr>
    </w:p>
    <w:p w14:paraId="222ABCEA" w14:textId="77777777" w:rsidR="001A517B" w:rsidRPr="00743CB3" w:rsidRDefault="00000000">
      <w:pPr>
        <w:pStyle w:val="Textoindependiente"/>
        <w:spacing w:line="360" w:lineRule="auto"/>
        <w:ind w:left="1138" w:right="164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 continuació, es presenta una proposta de zones en les que seria interessant instal·lar sensors de control piezomètric, la seva situació s’ha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representat al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mapa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la Fig.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7.1,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l’ordre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s’exposen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no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correspon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 ordre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prioritat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estricte.</w:t>
      </w:r>
    </w:p>
    <w:p w14:paraId="5C9E27B6" w14:textId="77777777" w:rsidR="001A517B" w:rsidRPr="00743CB3" w:rsidRDefault="001A517B">
      <w:pPr>
        <w:spacing w:line="360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3A664EA1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01E34458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29"/>
        </w:rPr>
      </w:pPr>
    </w:p>
    <w:p w14:paraId="06C18CE2" w14:textId="77777777" w:rsidR="001A517B" w:rsidRPr="00743CB3" w:rsidRDefault="00000000">
      <w:pPr>
        <w:spacing w:before="56"/>
        <w:ind w:left="3548" w:right="8795" w:hanging="454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15753216" behindDoc="0" locked="0" layoutInCell="1" allowOverlap="1" wp14:anchorId="637D02F3" wp14:editId="40AB685B">
            <wp:simplePos x="0" y="0"/>
            <wp:positionH relativeFrom="page">
              <wp:posOffset>5248655</wp:posOffset>
            </wp:positionH>
            <wp:positionV relativeFrom="paragraph">
              <wp:posOffset>-35894</wp:posOffset>
            </wp:positionV>
            <wp:extent cx="4910328" cy="5939028"/>
            <wp:effectExtent l="0" t="0" r="0" b="0"/>
            <wp:wrapNone/>
            <wp:docPr id="95" name="image64.jpeg" descr="Fig. 7.1.- Proposta de zones per a la instal·lació de sensors de control piezomètric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image64.jpeg" descr="Fig. 7.1.- Proposta de zones per a la instal·lació de sensors de control piezomètric."/>
                    <pic:cNvPicPr/>
                  </pic:nvPicPr>
                  <pic:blipFill>
                    <a:blip r:embed="rId9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10328" cy="5939028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i/>
        </w:rPr>
        <w:t>Fig. 7.1.- Proposta de zones per a la instal·lació de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sensors 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control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piezomètric.</w:t>
      </w:r>
    </w:p>
    <w:p w14:paraId="4A467453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2"/>
        </w:rPr>
      </w:pPr>
    </w:p>
    <w:p w14:paraId="0BE963CC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i/>
          <w:sz w:val="31"/>
        </w:rPr>
      </w:pPr>
    </w:p>
    <w:p w14:paraId="13A63086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2"/>
        </w:tabs>
        <w:spacing w:line="360" w:lineRule="auto"/>
        <w:ind w:right="8549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b/>
          <w:sz w:val="24"/>
        </w:rPr>
        <w:t>Zona de Pla de Baix a la Canya, entre els riu Fluvià i la riera</w:t>
      </w:r>
      <w:r w:rsidRPr="00743CB3">
        <w:rPr>
          <w:rFonts w:asciiTheme="minorHAnsi" w:hAnsiTheme="minorHAnsi" w:cstheme="minorHAnsi"/>
          <w:b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b/>
          <w:sz w:val="24"/>
        </w:rPr>
        <w:t>de Riudaura</w:t>
      </w:r>
      <w:r w:rsidRPr="00743CB3">
        <w:rPr>
          <w:rFonts w:asciiTheme="minorHAnsi" w:hAnsiTheme="minorHAnsi" w:cstheme="minorHAnsi"/>
          <w:sz w:val="24"/>
        </w:rPr>
        <w:t>. Aquesta zona té molt d’interès perquè</w:t>
      </w:r>
      <w:r w:rsidRPr="00743CB3">
        <w:rPr>
          <w:rFonts w:asciiTheme="minorHAnsi" w:hAnsiTheme="minorHAnsi" w:cstheme="minorHAnsi"/>
          <w:spacing w:val="5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es el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pas de comunicació de les colades volcàniques de la zona del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Pla d’Olot cap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 la zona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 Sant</w:t>
      </w:r>
      <w:r w:rsidRPr="00743CB3">
        <w:rPr>
          <w:rFonts w:asciiTheme="minorHAnsi" w:hAnsiTheme="minorHAnsi" w:cstheme="minorHAnsi"/>
          <w:spacing w:val="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Joan</w:t>
      </w:r>
      <w:r w:rsidRPr="00743CB3">
        <w:rPr>
          <w:rFonts w:asciiTheme="minorHAnsi" w:hAnsiTheme="minorHAnsi" w:cstheme="minorHAnsi"/>
          <w:spacing w:val="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les Fonts.</w:t>
      </w:r>
      <w:r w:rsidRPr="00743CB3">
        <w:rPr>
          <w:rFonts w:asciiTheme="minorHAnsi" w:hAnsiTheme="minorHAnsi" w:cstheme="minorHAnsi"/>
          <w:spacing w:val="5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També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perquè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al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marge esquerra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del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Fluvià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hi ha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una sèrie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surgències</w:t>
      </w:r>
      <w:r w:rsidRPr="00743CB3">
        <w:rPr>
          <w:rFonts w:asciiTheme="minorHAnsi" w:hAnsiTheme="minorHAnsi" w:cstheme="minorHAnsi"/>
          <w:spacing w:val="27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dels</w:t>
      </w:r>
      <w:r w:rsidRPr="00743CB3">
        <w:rPr>
          <w:rFonts w:asciiTheme="minorHAnsi" w:hAnsiTheme="minorHAnsi" w:cstheme="minorHAnsi"/>
          <w:spacing w:val="28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nivells</w:t>
      </w:r>
      <w:r w:rsidRPr="00743CB3">
        <w:rPr>
          <w:rFonts w:asciiTheme="minorHAnsi" w:hAnsiTheme="minorHAnsi" w:cstheme="minorHAnsi"/>
          <w:spacing w:val="27"/>
          <w:sz w:val="24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4"/>
        </w:rPr>
        <w:t>fluviovolcànics</w:t>
      </w:r>
      <w:proofErr w:type="spellEnd"/>
      <w:r w:rsidRPr="00743CB3">
        <w:rPr>
          <w:rFonts w:asciiTheme="minorHAnsi" w:hAnsiTheme="minorHAnsi" w:cstheme="minorHAnsi"/>
          <w:sz w:val="24"/>
        </w:rPr>
        <w:t>,</w:t>
      </w:r>
      <w:r w:rsidRPr="00743CB3">
        <w:rPr>
          <w:rFonts w:asciiTheme="minorHAnsi" w:hAnsiTheme="minorHAnsi" w:cstheme="minorHAnsi"/>
          <w:spacing w:val="28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una</w:t>
      </w:r>
      <w:r w:rsidRPr="00743CB3">
        <w:rPr>
          <w:rFonts w:asciiTheme="minorHAnsi" w:hAnsiTheme="minorHAnsi" w:cstheme="minorHAnsi"/>
          <w:spacing w:val="2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29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les</w:t>
      </w:r>
      <w:r w:rsidRPr="00743CB3">
        <w:rPr>
          <w:rFonts w:asciiTheme="minorHAnsi" w:hAnsiTheme="minorHAnsi" w:cstheme="minorHAnsi"/>
          <w:spacing w:val="29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principals</w:t>
      </w:r>
      <w:r w:rsidRPr="00743CB3">
        <w:rPr>
          <w:rFonts w:asciiTheme="minorHAnsi" w:hAnsiTheme="minorHAnsi" w:cstheme="minorHAnsi"/>
          <w:spacing w:val="-5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és el Noc d’en Cols, de manera que es podria establir una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relació entre l’oscil·lació piezomètrica i els cabals de les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surgències. S’ha buscat un pou per poder instal·lar-hi el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sensor però de moment no s’ha trobat. Una possibilitat seria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fer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piezòmetre nou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en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els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terrenys de la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Planta de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compostatge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d’Olot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per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instal·lar-hi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el sensor.</w:t>
      </w:r>
    </w:p>
    <w:p w14:paraId="69A04CFC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45B64440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2"/>
        </w:tabs>
        <w:spacing w:line="360" w:lineRule="auto"/>
        <w:ind w:right="8558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b/>
          <w:sz w:val="24"/>
        </w:rPr>
        <w:t>Zona del polígon industrial Les Mates - Les Tries</w:t>
      </w:r>
      <w:r w:rsidRPr="00743CB3">
        <w:rPr>
          <w:rFonts w:asciiTheme="minorHAnsi" w:hAnsiTheme="minorHAnsi" w:cstheme="minorHAnsi"/>
          <w:sz w:val="24"/>
        </w:rPr>
        <w:t>, compresa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dins del meandre del riu Fluvià. En tractar-se d’una</w:t>
      </w:r>
      <w:r w:rsidRPr="00743CB3">
        <w:rPr>
          <w:rFonts w:asciiTheme="minorHAnsi" w:hAnsiTheme="minorHAnsi" w:cstheme="minorHAnsi"/>
          <w:spacing w:val="5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zona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amb</w:t>
      </w:r>
      <w:r w:rsidRPr="00743CB3">
        <w:rPr>
          <w:rFonts w:asciiTheme="minorHAnsi" w:hAnsiTheme="minorHAnsi" w:cstheme="minorHAnsi"/>
          <w:spacing w:val="50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una</w:t>
      </w:r>
      <w:r w:rsidRPr="00743CB3">
        <w:rPr>
          <w:rFonts w:asciiTheme="minorHAnsi" w:hAnsiTheme="minorHAnsi" w:cstheme="minorHAnsi"/>
          <w:spacing w:val="47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gran</w:t>
      </w:r>
      <w:r w:rsidRPr="00743CB3">
        <w:rPr>
          <w:rFonts w:asciiTheme="minorHAnsi" w:hAnsiTheme="minorHAnsi" w:cstheme="minorHAnsi"/>
          <w:spacing w:val="50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demanda</w:t>
      </w:r>
      <w:r w:rsidRPr="00743CB3">
        <w:rPr>
          <w:rFonts w:asciiTheme="minorHAnsi" w:hAnsiTheme="minorHAnsi" w:cstheme="minorHAnsi"/>
          <w:spacing w:val="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d’aigua</w:t>
      </w:r>
      <w:r w:rsidRPr="00743CB3">
        <w:rPr>
          <w:rFonts w:asciiTheme="minorHAnsi" w:hAnsiTheme="minorHAnsi" w:cstheme="minorHAnsi"/>
          <w:spacing w:val="49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per</w:t>
      </w:r>
      <w:r w:rsidRPr="00743CB3">
        <w:rPr>
          <w:rFonts w:asciiTheme="minorHAnsi" w:hAnsiTheme="minorHAnsi" w:cstheme="minorHAnsi"/>
          <w:spacing w:val="5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</w:t>
      </w:r>
      <w:r w:rsidRPr="00743CB3">
        <w:rPr>
          <w:rFonts w:asciiTheme="minorHAnsi" w:hAnsiTheme="minorHAnsi" w:cstheme="minorHAnsi"/>
          <w:spacing w:val="4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ús</w:t>
      </w:r>
      <w:r w:rsidRPr="00743CB3">
        <w:rPr>
          <w:rFonts w:asciiTheme="minorHAnsi" w:hAnsiTheme="minorHAnsi" w:cstheme="minorHAnsi"/>
          <w:spacing w:val="49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industrial,</w:t>
      </w:r>
      <w:r w:rsidRPr="00743CB3">
        <w:rPr>
          <w:rFonts w:asciiTheme="minorHAnsi" w:hAnsiTheme="minorHAnsi" w:cstheme="minorHAnsi"/>
          <w:spacing w:val="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seria</w:t>
      </w:r>
    </w:p>
    <w:p w14:paraId="7C6529E2" w14:textId="77777777" w:rsidR="001A517B" w:rsidRPr="00743CB3" w:rsidRDefault="001A517B">
      <w:pPr>
        <w:spacing w:line="360" w:lineRule="auto"/>
        <w:rPr>
          <w:rFonts w:asciiTheme="minorHAnsi" w:hAnsiTheme="minorHAnsi" w:cstheme="minorHAnsi"/>
          <w:sz w:val="24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5004ACC0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</w:rPr>
      </w:pPr>
    </w:p>
    <w:p w14:paraId="5E642015" w14:textId="77777777" w:rsidR="001A517B" w:rsidRPr="00743CB3" w:rsidRDefault="00000000">
      <w:pPr>
        <w:pStyle w:val="Textoindependiente"/>
        <w:spacing w:before="52" w:line="360" w:lineRule="auto"/>
        <w:ind w:left="1851" w:right="156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interessant poder disposar d’un punt de mesura. Algunes industries ubicades en aquesta zona tenen dos o tres pous, no sabem si els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tenen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tots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funcionant,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possibilitat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seria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poder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instal·lació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pou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funcionament.</w:t>
      </w:r>
    </w:p>
    <w:p w14:paraId="422FB9C5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9"/>
        </w:tabs>
        <w:spacing w:before="120" w:line="360" w:lineRule="auto"/>
        <w:ind w:left="1858" w:right="1294" w:hanging="360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b/>
          <w:sz w:val="24"/>
        </w:rPr>
        <w:t>Marge dret del riu Fluvià i zona de les Fonts</w:t>
      </w:r>
      <w:r w:rsidRPr="00743CB3">
        <w:rPr>
          <w:rFonts w:asciiTheme="minorHAnsi" w:hAnsiTheme="minorHAnsi" w:cstheme="minorHAnsi"/>
          <w:sz w:val="24"/>
        </w:rPr>
        <w:t>. En aquesta zona potser aniria bé instal·lar-hi més d’un sensor. Per una banda, en relació a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 xml:space="preserve">les surgències de la Moixina, hi havia al Molí de les Fonts un sensor D-5 que es va </w:t>
      </w:r>
      <w:proofErr w:type="spellStart"/>
      <w:r w:rsidRPr="00743CB3">
        <w:rPr>
          <w:rFonts w:asciiTheme="minorHAnsi" w:hAnsiTheme="minorHAnsi" w:cstheme="minorHAnsi"/>
          <w:sz w:val="24"/>
        </w:rPr>
        <w:t>desintal·lar</w:t>
      </w:r>
      <w:proofErr w:type="spellEnd"/>
      <w:r w:rsidRPr="00743CB3">
        <w:rPr>
          <w:rFonts w:asciiTheme="minorHAnsi" w:hAnsiTheme="minorHAnsi" w:cstheme="minorHAnsi"/>
          <w:sz w:val="24"/>
        </w:rPr>
        <w:t xml:space="preserve"> per problemes del sensor i pel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funcionament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del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grup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pressió del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pou,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que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generava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moltes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oscil·lacions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diàries.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La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proposta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seria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fer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piezòmetre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nou que</w:t>
      </w:r>
    </w:p>
    <w:p w14:paraId="3BF682DF" w14:textId="77777777" w:rsidR="001A517B" w:rsidRPr="00743CB3" w:rsidRDefault="00000000">
      <w:pPr>
        <w:pStyle w:val="Textoindependiente"/>
        <w:spacing w:before="2" w:line="360" w:lineRule="auto"/>
        <w:ind w:left="1858" w:right="1172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permetés conèixer l’oscil·lació piezomètrica en el nivell aqüífer relacionat amb les surgències d’aquesta àrea, està dins la proposta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Reserves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Naturals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Subterrànies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(RNS)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definides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Reial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decret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638/2016,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9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desembre,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des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l’ACA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promou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nom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 xml:space="preserve">de: </w:t>
      </w:r>
      <w:r w:rsidRPr="00743CB3">
        <w:rPr>
          <w:rFonts w:asciiTheme="minorHAnsi" w:hAnsiTheme="minorHAnsi" w:cstheme="minorHAnsi"/>
          <w:i/>
        </w:rPr>
        <w:t>protecció de la zona humida “Basses d’en Broc i Aiguamolls de la Déu Vella (Massa Superficial H1040050)</w:t>
      </w:r>
      <w:r w:rsidRPr="00743CB3">
        <w:rPr>
          <w:rFonts w:asciiTheme="minorHAnsi" w:hAnsiTheme="minorHAnsi" w:cstheme="minorHAnsi"/>
        </w:rPr>
        <w:t>, on es reclama definir i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construir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xarxa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control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específica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humida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protegir.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6"/>
        </w:rPr>
        <w:t xml:space="preserve"> </w:t>
      </w:r>
      <w:r w:rsidRPr="00743CB3">
        <w:rPr>
          <w:rFonts w:asciiTheme="minorHAnsi" w:hAnsiTheme="minorHAnsi" w:cstheme="minorHAnsi"/>
        </w:rPr>
        <w:t>altra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banda,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seguint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traçat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riu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Fluvià,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vol</w:t>
      </w:r>
    </w:p>
    <w:p w14:paraId="7B0789B6" w14:textId="77777777" w:rsidR="001A517B" w:rsidRPr="00743CB3" w:rsidRDefault="00000000">
      <w:pPr>
        <w:pStyle w:val="Textoindependiente"/>
        <w:spacing w:line="360" w:lineRule="auto"/>
        <w:ind w:left="1858" w:right="1499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construir un nou pou d’abastament d’aigua per a la ciutat d’Olot, de moment no s’ha fet el sondeig exploratori, però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segons els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resultats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obtinguts,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caldria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equipar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sensor el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piezòmetre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finalment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deixi,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r w:rsidRPr="00743CB3">
        <w:rPr>
          <w:rFonts w:asciiTheme="minorHAnsi" w:hAnsiTheme="minorHAnsi" w:cstheme="minorHAnsi"/>
        </w:rPr>
        <w:t>tan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és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fluviovolcànic</w:t>
      </w:r>
      <w:proofErr w:type="spellEnd"/>
      <w:r w:rsidRPr="00743CB3">
        <w:rPr>
          <w:rFonts w:asciiTheme="minorHAnsi" w:hAnsiTheme="minorHAnsi" w:cstheme="minorHAnsi"/>
          <w:spacing w:val="5"/>
        </w:rPr>
        <w:t xml:space="preserve"> </w:t>
      </w:r>
      <w:r w:rsidRPr="00743CB3">
        <w:rPr>
          <w:rFonts w:asciiTheme="minorHAnsi" w:hAnsiTheme="minorHAnsi" w:cstheme="minorHAnsi"/>
        </w:rPr>
        <w:t>com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paleogen.</w:t>
      </w:r>
    </w:p>
    <w:p w14:paraId="6B3B101D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2"/>
        </w:tabs>
        <w:spacing w:before="119" w:line="360" w:lineRule="auto"/>
        <w:ind w:right="1315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b/>
          <w:sz w:val="24"/>
        </w:rPr>
        <w:t xml:space="preserve">Conca del </w:t>
      </w:r>
      <w:proofErr w:type="spellStart"/>
      <w:r w:rsidRPr="00743CB3">
        <w:rPr>
          <w:rFonts w:asciiTheme="minorHAnsi" w:hAnsiTheme="minorHAnsi" w:cstheme="minorHAnsi"/>
          <w:b/>
          <w:sz w:val="24"/>
        </w:rPr>
        <w:t>Toronell</w:t>
      </w:r>
      <w:proofErr w:type="spellEnd"/>
      <w:r w:rsidRPr="00743CB3">
        <w:rPr>
          <w:rFonts w:asciiTheme="minorHAnsi" w:hAnsiTheme="minorHAnsi" w:cstheme="minorHAnsi"/>
          <w:b/>
          <w:sz w:val="24"/>
        </w:rPr>
        <w:t xml:space="preserve"> a la zona de </w:t>
      </w:r>
      <w:proofErr w:type="spellStart"/>
      <w:r w:rsidRPr="00743CB3">
        <w:rPr>
          <w:rFonts w:asciiTheme="minorHAnsi" w:hAnsiTheme="minorHAnsi" w:cstheme="minorHAnsi"/>
          <w:b/>
          <w:sz w:val="24"/>
        </w:rPr>
        <w:t>Begudà</w:t>
      </w:r>
      <w:proofErr w:type="spellEnd"/>
      <w:r w:rsidRPr="00743CB3">
        <w:rPr>
          <w:rFonts w:asciiTheme="minorHAnsi" w:hAnsiTheme="minorHAnsi" w:cstheme="minorHAnsi"/>
          <w:sz w:val="24"/>
        </w:rPr>
        <w:t>. Aquesta zona també té una gran pressió de demanda d’aigua per això seria necessari instal·lar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 sensor. Hi ha un piezòmetre (381150210) d’uns 51 m de fondària, construït a l’any 2005, que fins ara no s’hi ha tingut accés, que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potser</w:t>
      </w:r>
      <w:r w:rsidRPr="00743CB3">
        <w:rPr>
          <w:rFonts w:asciiTheme="minorHAnsi" w:hAnsiTheme="minorHAnsi" w:cstheme="minorHAnsi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es</w:t>
      </w:r>
      <w:r w:rsidRPr="00743CB3">
        <w:rPr>
          <w:rFonts w:asciiTheme="minorHAnsi" w:hAnsiTheme="minorHAnsi" w:cstheme="minorHAnsi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podria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utilitzar.</w:t>
      </w:r>
      <w:r w:rsidRPr="00743CB3">
        <w:rPr>
          <w:rFonts w:asciiTheme="minorHAnsi" w:hAnsiTheme="minorHAnsi" w:cstheme="minorHAnsi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Una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altra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opció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seria</w:t>
      </w:r>
      <w:r w:rsidRPr="00743CB3">
        <w:rPr>
          <w:rFonts w:asciiTheme="minorHAnsi" w:hAnsiTheme="minorHAnsi" w:cstheme="minorHAnsi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equipar</w:t>
      </w:r>
      <w:r w:rsidRPr="00743CB3">
        <w:rPr>
          <w:rFonts w:asciiTheme="minorHAnsi" w:hAnsiTheme="minorHAnsi" w:cstheme="minorHAnsi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</w:t>
      </w:r>
      <w:r w:rsidRPr="00743CB3">
        <w:rPr>
          <w:rFonts w:asciiTheme="minorHAnsi" w:hAnsiTheme="minorHAnsi" w:cstheme="minorHAnsi"/>
          <w:spacing w:val="-5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dels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pous</w:t>
      </w:r>
      <w:r w:rsidRPr="00743CB3">
        <w:rPr>
          <w:rFonts w:asciiTheme="minorHAnsi" w:hAnsiTheme="minorHAnsi" w:cstheme="minorHAnsi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que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no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s’utilitzi</w:t>
      </w:r>
      <w:r w:rsidRPr="00743CB3">
        <w:rPr>
          <w:rFonts w:asciiTheme="minorHAnsi" w:hAnsiTheme="minorHAnsi" w:cstheme="minorHAnsi"/>
          <w:spacing w:val="-5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les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indústries del</w:t>
      </w:r>
      <w:r w:rsidRPr="00743CB3">
        <w:rPr>
          <w:rFonts w:asciiTheme="minorHAnsi" w:hAnsiTheme="minorHAnsi" w:cstheme="minorHAnsi"/>
          <w:spacing w:val="-6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Polígon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industrial</w:t>
      </w:r>
      <w:r w:rsidRPr="00743CB3">
        <w:rPr>
          <w:rFonts w:asciiTheme="minorHAnsi" w:hAnsiTheme="minorHAnsi" w:cstheme="minorHAnsi"/>
          <w:spacing w:val="-7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proofErr w:type="spellStart"/>
      <w:r w:rsidRPr="00743CB3">
        <w:rPr>
          <w:rFonts w:asciiTheme="minorHAnsi" w:hAnsiTheme="minorHAnsi" w:cstheme="minorHAnsi"/>
          <w:sz w:val="24"/>
        </w:rPr>
        <w:t>Begudà</w:t>
      </w:r>
      <w:proofErr w:type="spellEnd"/>
      <w:r w:rsidRPr="00743CB3">
        <w:rPr>
          <w:rFonts w:asciiTheme="minorHAnsi" w:hAnsiTheme="minorHAnsi" w:cstheme="minorHAnsi"/>
          <w:sz w:val="24"/>
        </w:rPr>
        <w:t>.</w:t>
      </w:r>
    </w:p>
    <w:p w14:paraId="53E61242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3C575335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2"/>
        </w:tabs>
        <w:spacing w:line="360" w:lineRule="auto"/>
        <w:ind w:right="1509"/>
        <w:jc w:val="both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b/>
          <w:sz w:val="24"/>
        </w:rPr>
        <w:t>Zona de Sant Joan les Fonts</w:t>
      </w:r>
      <w:r w:rsidRPr="00743CB3">
        <w:rPr>
          <w:rFonts w:asciiTheme="minorHAnsi" w:hAnsiTheme="minorHAnsi" w:cstheme="minorHAnsi"/>
          <w:sz w:val="24"/>
        </w:rPr>
        <w:t>. Aquesta zona té un interès doble, per una banda, conèixer la dinàmica de l’aqüífer que dona lloc a tot el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conjunt de fonts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 xml:space="preserve">(Mulleres, </w:t>
      </w:r>
      <w:proofErr w:type="spellStart"/>
      <w:r w:rsidRPr="00743CB3">
        <w:rPr>
          <w:rFonts w:asciiTheme="minorHAnsi" w:hAnsiTheme="minorHAnsi" w:cstheme="minorHAnsi"/>
          <w:sz w:val="24"/>
        </w:rPr>
        <w:t>Fontfreda</w:t>
      </w:r>
      <w:proofErr w:type="spellEnd"/>
      <w:r w:rsidRPr="00743CB3">
        <w:rPr>
          <w:rFonts w:asciiTheme="minorHAnsi" w:hAnsiTheme="minorHAnsi" w:cstheme="minorHAnsi"/>
          <w:sz w:val="24"/>
        </w:rPr>
        <w:t xml:space="preserve">, </w:t>
      </w:r>
      <w:proofErr w:type="spellStart"/>
      <w:r w:rsidRPr="00743CB3">
        <w:rPr>
          <w:rFonts w:asciiTheme="minorHAnsi" w:hAnsiTheme="minorHAnsi" w:cstheme="minorHAnsi"/>
          <w:sz w:val="24"/>
        </w:rPr>
        <w:t>Fonbona</w:t>
      </w:r>
      <w:proofErr w:type="spellEnd"/>
      <w:r w:rsidRPr="00743CB3">
        <w:rPr>
          <w:rFonts w:asciiTheme="minorHAnsi" w:hAnsiTheme="minorHAnsi" w:cstheme="minorHAnsi"/>
          <w:sz w:val="24"/>
        </w:rPr>
        <w:t xml:space="preserve">, ...) que mantenen les zones humides de </w:t>
      </w:r>
      <w:proofErr w:type="spellStart"/>
      <w:r w:rsidRPr="00743CB3">
        <w:rPr>
          <w:rFonts w:asciiTheme="minorHAnsi" w:hAnsiTheme="minorHAnsi" w:cstheme="minorHAnsi"/>
          <w:sz w:val="24"/>
        </w:rPr>
        <w:t>Verlets</w:t>
      </w:r>
      <w:proofErr w:type="spellEnd"/>
      <w:r w:rsidRPr="00743CB3">
        <w:rPr>
          <w:rFonts w:asciiTheme="minorHAnsi" w:hAnsiTheme="minorHAnsi" w:cstheme="minorHAnsi"/>
          <w:sz w:val="24"/>
        </w:rPr>
        <w:t>, aquesta zona podria considerar-se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dins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 les Reserves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Naturals Subterrànies (RNS)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igual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que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zona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Moixina,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 manera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que la</w:t>
      </w:r>
      <w:r w:rsidRPr="00743CB3">
        <w:rPr>
          <w:rFonts w:asciiTheme="minorHAnsi" w:hAnsiTheme="minorHAnsi" w:cstheme="minorHAnsi"/>
          <w:spacing w:val="-5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proposta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seria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fer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també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un</w:t>
      </w:r>
    </w:p>
    <w:p w14:paraId="7D1FDAF0" w14:textId="77777777" w:rsidR="001A517B" w:rsidRPr="00743CB3" w:rsidRDefault="00000000">
      <w:pPr>
        <w:pStyle w:val="Textoindependiente"/>
        <w:spacing w:line="292" w:lineRule="exact"/>
        <w:ind w:left="1851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piezòmetre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permetés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conèixer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piezomètrica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nivell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relacionat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surgències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d’aquesta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àrea.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Per</w:t>
      </w:r>
    </w:p>
    <w:p w14:paraId="4A1F1C5A" w14:textId="77777777" w:rsidR="001A517B" w:rsidRPr="00743CB3" w:rsidRDefault="00000000">
      <w:pPr>
        <w:pStyle w:val="Textoindependiente"/>
        <w:spacing w:before="146"/>
        <w:ind w:left="1851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l’altra,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conèixer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incidència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demanda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d’aigua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industrial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d’abastament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urbà.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construcció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d’un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pou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nou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aquest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12"/>
        </w:rPr>
        <w:t xml:space="preserve"> </w:t>
      </w:r>
      <w:r w:rsidRPr="00743CB3">
        <w:rPr>
          <w:rFonts w:asciiTheme="minorHAnsi" w:hAnsiTheme="minorHAnsi" w:cstheme="minorHAnsi"/>
        </w:rPr>
        <w:t>2021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per</w:t>
      </w:r>
    </w:p>
    <w:p w14:paraId="268F8994" w14:textId="77777777" w:rsidR="001A517B" w:rsidRPr="00743CB3" w:rsidRDefault="001A517B">
      <w:pPr>
        <w:jc w:val="both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6B9DC748" w14:textId="77777777" w:rsidR="001A517B" w:rsidRPr="00743CB3" w:rsidRDefault="001A517B">
      <w:pPr>
        <w:pStyle w:val="Textoindependiente"/>
        <w:rPr>
          <w:rFonts w:asciiTheme="minorHAnsi" w:hAnsiTheme="minorHAnsi" w:cstheme="minorHAnsi"/>
          <w:sz w:val="20"/>
        </w:rPr>
      </w:pPr>
    </w:p>
    <w:p w14:paraId="1EF3112A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8"/>
        </w:rPr>
      </w:pPr>
    </w:p>
    <w:p w14:paraId="6DE64369" w14:textId="77777777" w:rsidR="001A517B" w:rsidRPr="00743CB3" w:rsidRDefault="00000000">
      <w:pPr>
        <w:pStyle w:val="Textoindependiente"/>
        <w:spacing w:line="362" w:lineRule="auto"/>
        <w:ind w:left="1851" w:right="1256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l’abastament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ciutat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Sant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Joan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Fonts,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obre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possibilitat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saber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s’utilitzaran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els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altres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pous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l’Ajuntament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9"/>
        </w:rPr>
        <w:t xml:space="preserve"> </w:t>
      </w:r>
      <w:r w:rsidRPr="00743CB3">
        <w:rPr>
          <w:rFonts w:asciiTheme="minorHAnsi" w:hAnsiTheme="minorHAnsi" w:cstheme="minorHAnsi"/>
        </w:rPr>
        <w:t>si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hi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haurà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possibilitat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d’equipar-ne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algun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sensor.</w:t>
      </w:r>
    </w:p>
    <w:p w14:paraId="35B4F41A" w14:textId="77777777" w:rsidR="001A517B" w:rsidRPr="00743CB3" w:rsidRDefault="00000000">
      <w:pPr>
        <w:pStyle w:val="Prrafodelista"/>
        <w:numPr>
          <w:ilvl w:val="0"/>
          <w:numId w:val="1"/>
        </w:numPr>
        <w:tabs>
          <w:tab w:val="left" w:pos="1852"/>
        </w:tabs>
        <w:spacing w:before="114" w:line="360" w:lineRule="auto"/>
        <w:ind w:right="1413"/>
        <w:jc w:val="both"/>
        <w:rPr>
          <w:rFonts w:asciiTheme="minorHAnsi" w:hAnsiTheme="minorHAnsi" w:cstheme="minorHAnsi"/>
          <w:sz w:val="24"/>
        </w:rPr>
      </w:pPr>
      <w:r w:rsidRPr="00743CB3">
        <w:rPr>
          <w:rFonts w:asciiTheme="minorHAnsi" w:hAnsiTheme="minorHAnsi" w:cstheme="minorHAnsi"/>
          <w:noProof/>
        </w:rPr>
        <w:drawing>
          <wp:anchor distT="0" distB="0" distL="0" distR="0" simplePos="0" relativeHeight="483953664" behindDoc="1" locked="0" layoutInCell="1" allowOverlap="1" wp14:anchorId="33CBFE42" wp14:editId="360A577C">
            <wp:simplePos x="0" y="0"/>
            <wp:positionH relativeFrom="page">
              <wp:posOffset>5250179</wp:posOffset>
            </wp:positionH>
            <wp:positionV relativeFrom="paragraph">
              <wp:posOffset>872563</wp:posOffset>
            </wp:positionV>
            <wp:extent cx="4985004" cy="3694176"/>
            <wp:effectExtent l="0" t="0" r="0" b="0"/>
            <wp:wrapNone/>
            <wp:docPr id="97" name="image65.jpeg" descr="Fig. 7.2.- Situació dels punts d’aforament de la xarxa de fonts i recs de la zona de Verlets i Fontbona. En blau clar les fonts, en blau marí els recs i en groc els punts de mesura i les propostes de futu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image65.jpeg" descr="Fig. 7.2.- Situació dels punts d’aforament de la xarxa de fonts i recs de la zona de Verlets i Fontbona. En blau clar les fonts, en blau marí els recs i en groc els punts de mesura i les propostes de futur."/>
                    <pic:cNvPicPr/>
                  </pic:nvPicPr>
                  <pic:blipFill>
                    <a:blip r:embed="rId9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985004" cy="3694176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743CB3">
        <w:rPr>
          <w:rFonts w:asciiTheme="minorHAnsi" w:hAnsiTheme="minorHAnsi" w:cstheme="minorHAnsi"/>
          <w:b/>
          <w:sz w:val="24"/>
        </w:rPr>
        <w:t>Conca del riu Ser a la zona de Santa Pau</w:t>
      </w:r>
      <w:r w:rsidRPr="00743CB3">
        <w:rPr>
          <w:rFonts w:asciiTheme="minorHAnsi" w:hAnsiTheme="minorHAnsi" w:cstheme="minorHAnsi"/>
          <w:sz w:val="24"/>
        </w:rPr>
        <w:t xml:space="preserve">. D’aquesta zona de l’aqüífer </w:t>
      </w:r>
      <w:proofErr w:type="spellStart"/>
      <w:r w:rsidRPr="00743CB3">
        <w:rPr>
          <w:rFonts w:asciiTheme="minorHAnsi" w:hAnsiTheme="minorHAnsi" w:cstheme="minorHAnsi"/>
          <w:sz w:val="24"/>
        </w:rPr>
        <w:t>fluviovolcànic</w:t>
      </w:r>
      <w:proofErr w:type="spellEnd"/>
      <w:r w:rsidRPr="00743CB3">
        <w:rPr>
          <w:rFonts w:asciiTheme="minorHAnsi" w:hAnsiTheme="minorHAnsi" w:cstheme="minorHAnsi"/>
          <w:sz w:val="24"/>
        </w:rPr>
        <w:t xml:space="preserve"> que drena cap a la conca del riu Ser no hi ha gaire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 xml:space="preserve">informació de la dinàmica </w:t>
      </w:r>
      <w:proofErr w:type="spellStart"/>
      <w:r w:rsidRPr="00743CB3">
        <w:rPr>
          <w:rFonts w:asciiTheme="minorHAnsi" w:hAnsiTheme="minorHAnsi" w:cstheme="minorHAnsi"/>
          <w:sz w:val="24"/>
        </w:rPr>
        <w:t>hidrogeològica</w:t>
      </w:r>
      <w:proofErr w:type="spellEnd"/>
      <w:r w:rsidRPr="00743CB3">
        <w:rPr>
          <w:rFonts w:asciiTheme="minorHAnsi" w:hAnsiTheme="minorHAnsi" w:cstheme="minorHAnsi"/>
          <w:sz w:val="24"/>
        </w:rPr>
        <w:t>, per això seria interessant monitoritzar algun dels pous amb poca utilització. Es podria parlar</w:t>
      </w:r>
      <w:r w:rsidRPr="00743CB3">
        <w:rPr>
          <w:rFonts w:asciiTheme="minorHAnsi" w:hAnsiTheme="minorHAnsi" w:cstheme="minorHAnsi"/>
          <w:spacing w:val="-5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amb</w:t>
      </w:r>
      <w:r w:rsidRPr="00743CB3">
        <w:rPr>
          <w:rFonts w:asciiTheme="minorHAnsi" w:hAnsiTheme="minorHAnsi" w:cstheme="minorHAnsi"/>
          <w:spacing w:val="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l’Ajuntament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de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Santa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Pau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per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explorar alguna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possibilitat</w:t>
      </w:r>
      <w:r w:rsidRPr="00743CB3">
        <w:rPr>
          <w:rFonts w:asciiTheme="minorHAnsi" w:hAnsiTheme="minorHAnsi" w:cstheme="minorHAnsi"/>
          <w:spacing w:val="-1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d’equipar</w:t>
      </w:r>
      <w:r w:rsidRPr="00743CB3">
        <w:rPr>
          <w:rFonts w:asciiTheme="minorHAnsi" w:hAnsiTheme="minorHAnsi" w:cstheme="minorHAnsi"/>
          <w:spacing w:val="-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algun</w:t>
      </w:r>
      <w:r w:rsidRPr="00743CB3">
        <w:rPr>
          <w:rFonts w:asciiTheme="minorHAnsi" w:hAnsiTheme="minorHAnsi" w:cstheme="minorHAnsi"/>
          <w:spacing w:val="-4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pou</w:t>
      </w:r>
      <w:r w:rsidRPr="00743CB3">
        <w:rPr>
          <w:rFonts w:asciiTheme="minorHAnsi" w:hAnsiTheme="minorHAnsi" w:cstheme="minorHAnsi"/>
          <w:spacing w:val="3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sense</w:t>
      </w:r>
      <w:r w:rsidRPr="00743CB3">
        <w:rPr>
          <w:rFonts w:asciiTheme="minorHAnsi" w:hAnsiTheme="minorHAnsi" w:cstheme="minorHAnsi"/>
          <w:spacing w:val="-2"/>
          <w:sz w:val="24"/>
        </w:rPr>
        <w:t xml:space="preserve"> </w:t>
      </w:r>
      <w:r w:rsidRPr="00743CB3">
        <w:rPr>
          <w:rFonts w:asciiTheme="minorHAnsi" w:hAnsiTheme="minorHAnsi" w:cstheme="minorHAnsi"/>
          <w:sz w:val="24"/>
        </w:rPr>
        <w:t>utilitzar.</w:t>
      </w:r>
    </w:p>
    <w:p w14:paraId="7A056514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3C03B617" w14:textId="77777777" w:rsidR="001A517B" w:rsidRPr="00743CB3" w:rsidRDefault="00000000">
      <w:pPr>
        <w:pStyle w:val="Textoindependiente"/>
        <w:spacing w:line="360" w:lineRule="auto"/>
        <w:ind w:left="1138" w:right="85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També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seria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interessant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poder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establir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un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control</w:t>
      </w:r>
      <w:r w:rsidRPr="00743CB3">
        <w:rPr>
          <w:rFonts w:asciiTheme="minorHAnsi" w:hAnsiTheme="minorHAnsi" w:cstheme="minorHAnsi"/>
          <w:spacing w:val="2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0"/>
        </w:rPr>
        <w:t xml:space="preserve"> </w:t>
      </w:r>
      <w:r w:rsidRPr="00743CB3">
        <w:rPr>
          <w:rFonts w:asciiTheme="minorHAnsi" w:hAnsiTheme="minorHAnsi" w:cstheme="minorHAnsi"/>
        </w:rPr>
        <w:t>cabal,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similar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al que es realitza a la zona de la Moixina, a les principals surgències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Sant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Roc,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Noc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d’en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Cols,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Verlets</w:t>
      </w:r>
      <w:proofErr w:type="spellEnd"/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i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font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can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Gridó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756D53B7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7E3178A1" w14:textId="77777777" w:rsidR="001A517B" w:rsidRPr="00743CB3" w:rsidRDefault="00000000">
      <w:pPr>
        <w:pStyle w:val="Textoindependiente"/>
        <w:spacing w:line="360" w:lineRule="auto"/>
        <w:ind w:left="1138" w:right="8762"/>
        <w:jc w:val="both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Per les fonts de Sant Roc caldria posar-se en contacte amb Sorea-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Agbar, per conèixer el funcionament actual de la surgència i veure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>les possibilitats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d’aforar-la.</w:t>
      </w:r>
    </w:p>
    <w:p w14:paraId="4AEDC115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1E152191" w14:textId="77777777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Verlets</w:t>
      </w:r>
      <w:proofErr w:type="spellEnd"/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ja es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va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preparar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una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proposta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per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parlar amb</w:t>
      </w:r>
    </w:p>
    <w:p w14:paraId="2BB57079" w14:textId="77777777" w:rsidR="001A517B" w:rsidRPr="00743CB3" w:rsidRDefault="00000000">
      <w:pPr>
        <w:pStyle w:val="Textoindependiente"/>
        <w:spacing w:before="147" w:line="360" w:lineRule="auto"/>
        <w:ind w:left="1138" w:right="8546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l’Ajuntament de Sant Joan les Fonts i establir uns punts d’aforament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r w:rsidRPr="00743CB3">
        <w:rPr>
          <w:rFonts w:asciiTheme="minorHAnsi" w:hAnsiTheme="minorHAnsi" w:cstheme="minorHAnsi"/>
        </w:rPr>
        <w:t xml:space="preserve">del rec de </w:t>
      </w:r>
      <w:proofErr w:type="spellStart"/>
      <w:r w:rsidRPr="00743CB3">
        <w:rPr>
          <w:rFonts w:asciiTheme="minorHAnsi" w:hAnsiTheme="minorHAnsi" w:cstheme="minorHAnsi"/>
        </w:rPr>
        <w:t>Verlets</w:t>
      </w:r>
      <w:proofErr w:type="spellEnd"/>
      <w:r w:rsidRPr="00743CB3">
        <w:rPr>
          <w:rFonts w:asciiTheme="minorHAnsi" w:hAnsiTheme="minorHAnsi" w:cstheme="minorHAnsi"/>
        </w:rPr>
        <w:t xml:space="preserve"> i del rec de la </w:t>
      </w:r>
      <w:proofErr w:type="spellStart"/>
      <w:r w:rsidRPr="00743CB3">
        <w:rPr>
          <w:rFonts w:asciiTheme="minorHAnsi" w:hAnsiTheme="minorHAnsi" w:cstheme="minorHAnsi"/>
        </w:rPr>
        <w:t>Fontbona</w:t>
      </w:r>
      <w:proofErr w:type="spellEnd"/>
      <w:r w:rsidRPr="00743CB3">
        <w:rPr>
          <w:rFonts w:asciiTheme="minorHAnsi" w:hAnsiTheme="minorHAnsi" w:cstheme="minorHAnsi"/>
        </w:rPr>
        <w:t xml:space="preserve"> (Fig. 7.2), que permetin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quantificar els cabals circulants i que es complementaria amb la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construcció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del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piezòmetre i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el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seguiment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piezometria.</w:t>
      </w:r>
    </w:p>
    <w:p w14:paraId="6AA89FA8" w14:textId="77777777" w:rsidR="001A517B" w:rsidRPr="00743CB3" w:rsidRDefault="001A517B">
      <w:pPr>
        <w:pStyle w:val="Textoindependiente"/>
        <w:spacing w:before="9"/>
        <w:rPr>
          <w:rFonts w:asciiTheme="minorHAnsi" w:hAnsiTheme="minorHAnsi" w:cstheme="minorHAnsi"/>
          <w:sz w:val="19"/>
        </w:rPr>
      </w:pPr>
    </w:p>
    <w:p w14:paraId="6201D7BB" w14:textId="77777777" w:rsidR="001A517B" w:rsidRPr="00743CB3" w:rsidRDefault="00000000">
      <w:pPr>
        <w:spacing w:line="237" w:lineRule="auto"/>
        <w:ind w:left="6887" w:right="1189" w:hanging="915"/>
        <w:rPr>
          <w:rFonts w:asciiTheme="minorHAnsi" w:hAnsiTheme="minorHAnsi" w:cstheme="minorHAnsi"/>
          <w:i/>
        </w:rPr>
      </w:pPr>
      <w:r w:rsidRPr="00743CB3">
        <w:rPr>
          <w:rFonts w:asciiTheme="minorHAnsi" w:hAnsiTheme="minorHAnsi" w:cstheme="minorHAnsi"/>
          <w:i/>
        </w:rPr>
        <w:t xml:space="preserve">Fig. 7.2.- Situació dels punts d’aforament de la xarxa de fonts i recs de la zona de </w:t>
      </w:r>
      <w:proofErr w:type="spellStart"/>
      <w:r w:rsidRPr="00743CB3">
        <w:rPr>
          <w:rFonts w:asciiTheme="minorHAnsi" w:hAnsiTheme="minorHAnsi" w:cstheme="minorHAnsi"/>
          <w:i/>
        </w:rPr>
        <w:t>Verlets</w:t>
      </w:r>
      <w:proofErr w:type="spellEnd"/>
      <w:r w:rsidRPr="00743CB3">
        <w:rPr>
          <w:rFonts w:asciiTheme="minorHAnsi" w:hAnsiTheme="minorHAnsi" w:cstheme="minorHAnsi"/>
          <w:i/>
        </w:rPr>
        <w:t xml:space="preserve"> i </w:t>
      </w:r>
      <w:proofErr w:type="spellStart"/>
      <w:r w:rsidRPr="00743CB3">
        <w:rPr>
          <w:rFonts w:asciiTheme="minorHAnsi" w:hAnsiTheme="minorHAnsi" w:cstheme="minorHAnsi"/>
          <w:i/>
        </w:rPr>
        <w:t>Fontbona</w:t>
      </w:r>
      <w:proofErr w:type="spellEnd"/>
      <w:r w:rsidRPr="00743CB3">
        <w:rPr>
          <w:rFonts w:asciiTheme="minorHAnsi" w:hAnsiTheme="minorHAnsi" w:cstheme="minorHAnsi"/>
          <w:i/>
        </w:rPr>
        <w:t>. En</w:t>
      </w:r>
      <w:r w:rsidRPr="00743CB3">
        <w:rPr>
          <w:rFonts w:asciiTheme="minorHAnsi" w:hAnsiTheme="minorHAnsi" w:cstheme="minorHAnsi"/>
          <w:i/>
          <w:spacing w:val="-47"/>
        </w:rPr>
        <w:t xml:space="preserve"> </w:t>
      </w:r>
      <w:r w:rsidRPr="00743CB3">
        <w:rPr>
          <w:rFonts w:asciiTheme="minorHAnsi" w:hAnsiTheme="minorHAnsi" w:cstheme="minorHAnsi"/>
          <w:i/>
        </w:rPr>
        <w:t>blau</w:t>
      </w:r>
      <w:r w:rsidRPr="00743CB3">
        <w:rPr>
          <w:rFonts w:asciiTheme="minorHAnsi" w:hAnsiTheme="minorHAnsi" w:cstheme="minorHAnsi"/>
          <w:i/>
          <w:spacing w:val="-4"/>
        </w:rPr>
        <w:t xml:space="preserve"> </w:t>
      </w:r>
      <w:r w:rsidRPr="00743CB3">
        <w:rPr>
          <w:rFonts w:asciiTheme="minorHAnsi" w:hAnsiTheme="minorHAnsi" w:cstheme="minorHAnsi"/>
          <w:i/>
        </w:rPr>
        <w:t>clar les fonts,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blau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marí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els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recs</w:t>
      </w:r>
      <w:r w:rsidRPr="00743CB3">
        <w:rPr>
          <w:rFonts w:asciiTheme="minorHAnsi" w:hAnsiTheme="minorHAnsi" w:cstheme="minorHAnsi"/>
          <w:i/>
          <w:spacing w:val="-2"/>
        </w:rPr>
        <w:t xml:space="preserve"> </w:t>
      </w:r>
      <w:r w:rsidRPr="00743CB3">
        <w:rPr>
          <w:rFonts w:asciiTheme="minorHAnsi" w:hAnsiTheme="minorHAnsi" w:cstheme="minorHAnsi"/>
          <w:i/>
        </w:rPr>
        <w:t>i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en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groc</w:t>
      </w:r>
      <w:r w:rsidRPr="00743CB3">
        <w:rPr>
          <w:rFonts w:asciiTheme="minorHAnsi" w:hAnsiTheme="minorHAnsi" w:cstheme="minorHAnsi"/>
          <w:i/>
          <w:spacing w:val="-7"/>
        </w:rPr>
        <w:t xml:space="preserve"> </w:t>
      </w:r>
      <w:r w:rsidRPr="00743CB3">
        <w:rPr>
          <w:rFonts w:asciiTheme="minorHAnsi" w:hAnsiTheme="minorHAnsi" w:cstheme="minorHAnsi"/>
          <w:i/>
        </w:rPr>
        <w:t>els</w:t>
      </w:r>
      <w:r w:rsidRPr="00743CB3">
        <w:rPr>
          <w:rFonts w:asciiTheme="minorHAnsi" w:hAnsiTheme="minorHAnsi" w:cstheme="minorHAnsi"/>
          <w:i/>
          <w:spacing w:val="-1"/>
        </w:rPr>
        <w:t xml:space="preserve"> </w:t>
      </w:r>
      <w:r w:rsidRPr="00743CB3">
        <w:rPr>
          <w:rFonts w:asciiTheme="minorHAnsi" w:hAnsiTheme="minorHAnsi" w:cstheme="minorHAnsi"/>
          <w:i/>
        </w:rPr>
        <w:t>punts</w:t>
      </w:r>
      <w:r w:rsidRPr="00743CB3">
        <w:rPr>
          <w:rFonts w:asciiTheme="minorHAnsi" w:hAnsiTheme="minorHAnsi" w:cstheme="minorHAnsi"/>
          <w:i/>
          <w:spacing w:val="1"/>
        </w:rPr>
        <w:t xml:space="preserve"> </w:t>
      </w:r>
      <w:r w:rsidRPr="00743CB3">
        <w:rPr>
          <w:rFonts w:asciiTheme="minorHAnsi" w:hAnsiTheme="minorHAnsi" w:cstheme="minorHAnsi"/>
          <w:i/>
        </w:rPr>
        <w:t>de</w:t>
      </w:r>
      <w:r w:rsidRPr="00743CB3">
        <w:rPr>
          <w:rFonts w:asciiTheme="minorHAnsi" w:hAnsiTheme="minorHAnsi" w:cstheme="minorHAnsi"/>
          <w:i/>
          <w:spacing w:val="-3"/>
        </w:rPr>
        <w:t xml:space="preserve"> </w:t>
      </w:r>
      <w:r w:rsidRPr="00743CB3">
        <w:rPr>
          <w:rFonts w:asciiTheme="minorHAnsi" w:hAnsiTheme="minorHAnsi" w:cstheme="minorHAnsi"/>
          <w:i/>
        </w:rPr>
        <w:t>mesura</w:t>
      </w:r>
      <w:r w:rsidRPr="00743CB3">
        <w:rPr>
          <w:rFonts w:asciiTheme="minorHAnsi" w:hAnsiTheme="minorHAnsi" w:cstheme="minorHAnsi"/>
          <w:i/>
          <w:spacing w:val="-6"/>
        </w:rPr>
        <w:t xml:space="preserve"> </w:t>
      </w:r>
      <w:r w:rsidRPr="00743CB3">
        <w:rPr>
          <w:rFonts w:asciiTheme="minorHAnsi" w:hAnsiTheme="minorHAnsi" w:cstheme="minorHAnsi"/>
          <w:i/>
        </w:rPr>
        <w:t>i les</w:t>
      </w:r>
      <w:r w:rsidRPr="00743CB3">
        <w:rPr>
          <w:rFonts w:asciiTheme="minorHAnsi" w:hAnsiTheme="minorHAnsi" w:cstheme="minorHAnsi"/>
          <w:i/>
          <w:spacing w:val="-5"/>
        </w:rPr>
        <w:t xml:space="preserve"> </w:t>
      </w:r>
      <w:r w:rsidRPr="00743CB3">
        <w:rPr>
          <w:rFonts w:asciiTheme="minorHAnsi" w:hAnsiTheme="minorHAnsi" w:cstheme="minorHAnsi"/>
          <w:i/>
        </w:rPr>
        <w:t>propostes de futur.</w:t>
      </w:r>
    </w:p>
    <w:p w14:paraId="7BBE09C1" w14:textId="77777777" w:rsidR="001A517B" w:rsidRPr="00743CB3" w:rsidRDefault="001A517B">
      <w:pPr>
        <w:spacing w:line="237" w:lineRule="auto"/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920" w:right="220" w:bottom="280" w:left="280" w:header="684" w:footer="0" w:gutter="0"/>
          <w:cols w:space="708"/>
        </w:sectPr>
      </w:pPr>
    </w:p>
    <w:p w14:paraId="448935BD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5EDF5A9E" w14:textId="77777777" w:rsidR="001A517B" w:rsidRPr="00743CB3" w:rsidRDefault="001A517B">
      <w:pPr>
        <w:pStyle w:val="Textoindependiente"/>
        <w:rPr>
          <w:rFonts w:asciiTheme="minorHAnsi" w:hAnsiTheme="minorHAnsi" w:cstheme="minorHAnsi"/>
          <w:i/>
          <w:sz w:val="20"/>
        </w:rPr>
      </w:pPr>
    </w:p>
    <w:p w14:paraId="39A439C3" w14:textId="77777777" w:rsidR="001A517B" w:rsidRPr="00743CB3" w:rsidRDefault="001A517B">
      <w:pPr>
        <w:pStyle w:val="Textoindependiente"/>
        <w:spacing w:before="11"/>
        <w:rPr>
          <w:rFonts w:asciiTheme="minorHAnsi" w:hAnsiTheme="minorHAnsi" w:cstheme="minorHAnsi"/>
          <w:i/>
          <w:sz w:val="15"/>
        </w:rPr>
      </w:pPr>
    </w:p>
    <w:p w14:paraId="6C48C9ED" w14:textId="77777777" w:rsidR="001A517B" w:rsidRPr="00743CB3" w:rsidRDefault="00000000">
      <w:pPr>
        <w:pStyle w:val="Ttulo1"/>
        <w:numPr>
          <w:ilvl w:val="0"/>
          <w:numId w:val="2"/>
        </w:numPr>
        <w:tabs>
          <w:tab w:val="left" w:pos="1432"/>
        </w:tabs>
        <w:rPr>
          <w:rFonts w:asciiTheme="minorHAnsi" w:hAnsiTheme="minorHAnsi" w:cstheme="minorHAnsi"/>
        </w:rPr>
      </w:pPr>
      <w:bookmarkStart w:id="36" w:name="8._Referències_bibliogràfiques"/>
      <w:bookmarkStart w:id="37" w:name="_bookmark16"/>
      <w:bookmarkEnd w:id="36"/>
      <w:bookmarkEnd w:id="37"/>
      <w:r w:rsidRPr="00743CB3">
        <w:rPr>
          <w:rFonts w:asciiTheme="minorHAnsi" w:hAnsiTheme="minorHAnsi" w:cstheme="minorHAnsi"/>
          <w:color w:val="365F91"/>
          <w:spacing w:val="-1"/>
        </w:rPr>
        <w:t>Referències</w:t>
      </w:r>
      <w:r w:rsidRPr="00743CB3">
        <w:rPr>
          <w:rFonts w:asciiTheme="minorHAnsi" w:hAnsiTheme="minorHAnsi" w:cstheme="minorHAnsi"/>
          <w:color w:val="365F91"/>
          <w:spacing w:val="-11"/>
        </w:rPr>
        <w:t xml:space="preserve"> </w:t>
      </w:r>
      <w:r w:rsidRPr="00743CB3">
        <w:rPr>
          <w:rFonts w:asciiTheme="minorHAnsi" w:hAnsiTheme="minorHAnsi" w:cstheme="minorHAnsi"/>
          <w:color w:val="365F91"/>
        </w:rPr>
        <w:t>bibliogràfiques</w:t>
      </w:r>
    </w:p>
    <w:p w14:paraId="3F776C01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b/>
          <w:sz w:val="34"/>
        </w:rPr>
      </w:pPr>
    </w:p>
    <w:p w14:paraId="63773336" w14:textId="77777777" w:rsidR="001A517B" w:rsidRPr="00743CB3" w:rsidRDefault="00000000">
      <w:pPr>
        <w:pStyle w:val="Textoindependiente"/>
        <w:ind w:left="1990" w:right="1172" w:hanging="8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Bach,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J.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(2005).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Tasques</w:t>
      </w:r>
      <w:r w:rsidRPr="00743CB3">
        <w:rPr>
          <w:rFonts w:asciiTheme="minorHAnsi" w:hAnsiTheme="minorHAnsi" w:cstheme="minorHAnsi"/>
          <w:spacing w:val="1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control</w:t>
      </w:r>
      <w:r w:rsidRPr="00743CB3">
        <w:rPr>
          <w:rFonts w:asciiTheme="minorHAnsi" w:hAnsiTheme="minorHAnsi" w:cstheme="minorHAnsi"/>
          <w:spacing w:val="1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les</w:t>
      </w:r>
      <w:r w:rsidRPr="00743CB3">
        <w:rPr>
          <w:rFonts w:asciiTheme="minorHAnsi" w:hAnsiTheme="minorHAnsi" w:cstheme="minorHAnsi"/>
          <w:spacing w:val="18"/>
        </w:rPr>
        <w:t xml:space="preserve"> </w:t>
      </w:r>
      <w:r w:rsidRPr="00743CB3">
        <w:rPr>
          <w:rFonts w:asciiTheme="minorHAnsi" w:hAnsiTheme="minorHAnsi" w:cstheme="minorHAnsi"/>
        </w:rPr>
        <w:t>aigües</w:t>
      </w:r>
      <w:r w:rsidRPr="00743CB3">
        <w:rPr>
          <w:rFonts w:asciiTheme="minorHAnsi" w:hAnsiTheme="minorHAnsi" w:cstheme="minorHAnsi"/>
          <w:spacing w:val="10"/>
        </w:rPr>
        <w:t xml:space="preserve"> </w:t>
      </w:r>
      <w:r w:rsidRPr="00743CB3">
        <w:rPr>
          <w:rFonts w:asciiTheme="minorHAnsi" w:hAnsiTheme="minorHAnsi" w:cstheme="minorHAnsi"/>
        </w:rPr>
        <w:t>subterrànies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al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Parc</w:t>
      </w:r>
      <w:r w:rsidRPr="00743CB3">
        <w:rPr>
          <w:rFonts w:asciiTheme="minorHAnsi" w:hAnsiTheme="minorHAnsi" w:cstheme="minorHAnsi"/>
          <w:spacing w:val="13"/>
        </w:rPr>
        <w:t xml:space="preserve"> </w:t>
      </w:r>
      <w:r w:rsidRPr="00743CB3">
        <w:rPr>
          <w:rFonts w:asciiTheme="minorHAnsi" w:hAnsiTheme="minorHAnsi" w:cstheme="minorHAnsi"/>
        </w:rPr>
        <w:t>Natural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Zona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Volcànica</w:t>
      </w:r>
      <w:r w:rsidRPr="00743CB3">
        <w:rPr>
          <w:rFonts w:asciiTheme="minorHAnsi" w:hAnsiTheme="minorHAnsi" w:cstheme="minorHAnsi"/>
          <w:spacing w:val="17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la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Garrotxa,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16"/>
        </w:rPr>
        <w:t xml:space="preserve"> </w:t>
      </w:r>
      <w:r w:rsidRPr="00743CB3">
        <w:rPr>
          <w:rFonts w:asciiTheme="minorHAnsi" w:hAnsiTheme="minorHAnsi" w:cstheme="minorHAnsi"/>
        </w:rPr>
        <w:t>2005.</w:t>
      </w:r>
      <w:r w:rsidRPr="00743CB3">
        <w:rPr>
          <w:rFonts w:asciiTheme="minorHAnsi" w:hAnsiTheme="minorHAnsi" w:cstheme="minorHAnsi"/>
          <w:spacing w:val="25"/>
        </w:rPr>
        <w:t xml:space="preserve"> </w:t>
      </w:r>
      <w:r w:rsidRPr="00743CB3">
        <w:rPr>
          <w:rFonts w:asciiTheme="minorHAnsi" w:hAnsiTheme="minorHAnsi" w:cstheme="minorHAnsi"/>
        </w:rPr>
        <w:t>PNZVG</w:t>
      </w:r>
      <w:r w:rsidRPr="00743CB3">
        <w:rPr>
          <w:rFonts w:asciiTheme="minorHAnsi" w:hAnsiTheme="minorHAnsi" w:cstheme="minorHAnsi"/>
          <w:spacing w:val="15"/>
        </w:rPr>
        <w:t xml:space="preserve"> </w:t>
      </w:r>
      <w:r w:rsidRPr="00743CB3">
        <w:rPr>
          <w:rFonts w:asciiTheme="minorHAnsi" w:hAnsiTheme="minorHAnsi" w:cstheme="minorHAnsi"/>
        </w:rPr>
        <w:t>informe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intern,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(146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pàg.+ vol. annexes i vol.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mapes).</w:t>
      </w:r>
    </w:p>
    <w:p w14:paraId="6EF47814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33AF92D3" w14:textId="77777777" w:rsidR="001A517B" w:rsidRPr="00743CB3" w:rsidRDefault="00000000">
      <w:pPr>
        <w:pStyle w:val="Textoindependiente"/>
        <w:ind w:left="1990" w:right="1172" w:hanging="8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Bach,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J.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(2009).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Seguiment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piezomètrica amb</w:t>
      </w:r>
      <w:r w:rsidRPr="00743CB3">
        <w:rPr>
          <w:rFonts w:asciiTheme="minorHAnsi" w:hAnsiTheme="minorHAnsi" w:cstheme="minorHAnsi"/>
          <w:spacing w:val="4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continu.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Aqüífers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quaternaris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PNZVG.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2009.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PNZVG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informe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intern,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59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pàgs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71A0705B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33034CBE" w14:textId="77777777" w:rsidR="001A517B" w:rsidRPr="00743CB3" w:rsidRDefault="00000000">
      <w:pPr>
        <w:pStyle w:val="Textoindependiente"/>
        <w:ind w:left="1990" w:right="1172" w:hanging="8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Bach,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J.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(2015).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Seguiment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piezomètrica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continu.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Aqüífers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quaternaris PNZVG.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2"/>
        </w:rPr>
        <w:t xml:space="preserve"> </w:t>
      </w:r>
      <w:r w:rsidRPr="00743CB3">
        <w:rPr>
          <w:rFonts w:asciiTheme="minorHAnsi" w:hAnsiTheme="minorHAnsi" w:cstheme="minorHAnsi"/>
        </w:rPr>
        <w:t>2015.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PNZVG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informe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intern, 80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pàgs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20A3EE44" w14:textId="77777777" w:rsidR="001A517B" w:rsidRPr="00743CB3" w:rsidRDefault="001A517B">
      <w:pPr>
        <w:pStyle w:val="Textoindependiente"/>
        <w:spacing w:before="10"/>
        <w:rPr>
          <w:rFonts w:asciiTheme="minorHAnsi" w:hAnsiTheme="minorHAnsi" w:cstheme="minorHAnsi"/>
          <w:sz w:val="19"/>
        </w:rPr>
      </w:pPr>
    </w:p>
    <w:p w14:paraId="4BF866FE" w14:textId="77777777" w:rsidR="001A517B" w:rsidRPr="00743CB3" w:rsidRDefault="00000000">
      <w:pPr>
        <w:pStyle w:val="Textoindependiente"/>
        <w:ind w:left="1990" w:right="1172" w:hanging="853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Bach,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J.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(2019).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Seguiment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l’oscil·lació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piezomètrica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amb</w:t>
      </w:r>
      <w:r w:rsidRPr="00743CB3">
        <w:rPr>
          <w:rFonts w:asciiTheme="minorHAnsi" w:hAnsiTheme="minorHAnsi" w:cstheme="minorHAnsi"/>
          <w:spacing w:val="3"/>
        </w:rPr>
        <w:t xml:space="preserve"> </w:t>
      </w:r>
      <w:r w:rsidRPr="00743CB3">
        <w:rPr>
          <w:rFonts w:asciiTheme="minorHAnsi" w:hAnsiTheme="minorHAnsi" w:cstheme="minorHAnsi"/>
        </w:rPr>
        <w:t>registre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continu.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Aqüífers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quaternaris PNZVG.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Any</w:t>
      </w:r>
      <w:r w:rsidRPr="00743CB3">
        <w:rPr>
          <w:rFonts w:asciiTheme="minorHAnsi" w:hAnsiTheme="minorHAnsi" w:cstheme="minorHAnsi"/>
          <w:spacing w:val="-3"/>
        </w:rPr>
        <w:t xml:space="preserve"> </w:t>
      </w:r>
      <w:r w:rsidRPr="00743CB3">
        <w:rPr>
          <w:rFonts w:asciiTheme="minorHAnsi" w:hAnsiTheme="minorHAnsi" w:cstheme="minorHAnsi"/>
        </w:rPr>
        <w:t>2019.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PNZVG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informe</w:t>
      </w:r>
      <w:r w:rsidRPr="00743CB3">
        <w:rPr>
          <w:rFonts w:asciiTheme="minorHAnsi" w:hAnsiTheme="minorHAnsi" w:cstheme="minorHAnsi"/>
          <w:spacing w:val="2"/>
        </w:rPr>
        <w:t xml:space="preserve"> </w:t>
      </w:r>
      <w:r w:rsidRPr="00743CB3">
        <w:rPr>
          <w:rFonts w:asciiTheme="minorHAnsi" w:hAnsiTheme="minorHAnsi" w:cstheme="minorHAnsi"/>
        </w:rPr>
        <w:t>intern, 58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pàgs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1393F245" w14:textId="77777777" w:rsidR="001A517B" w:rsidRPr="00743CB3" w:rsidRDefault="001A517B">
      <w:pPr>
        <w:pStyle w:val="Textoindependiente"/>
        <w:spacing w:before="8"/>
        <w:rPr>
          <w:rFonts w:asciiTheme="minorHAnsi" w:hAnsiTheme="minorHAnsi" w:cstheme="minorHAnsi"/>
          <w:sz w:val="19"/>
        </w:rPr>
      </w:pPr>
    </w:p>
    <w:p w14:paraId="2DC20C4C" w14:textId="399AC371" w:rsidR="001A517B" w:rsidRPr="00743CB3" w:rsidRDefault="00000000">
      <w:pPr>
        <w:pStyle w:val="Textoindependiente"/>
        <w:ind w:left="1138"/>
        <w:rPr>
          <w:rFonts w:asciiTheme="minorHAnsi" w:hAnsiTheme="minorHAnsi" w:cstheme="minorHAnsi"/>
        </w:rPr>
      </w:pPr>
      <w:proofErr w:type="spellStart"/>
      <w:r w:rsidRPr="00743CB3">
        <w:rPr>
          <w:rFonts w:asciiTheme="minorHAnsi" w:hAnsiTheme="minorHAnsi" w:cstheme="minorHAnsi"/>
          <w:spacing w:val="-1"/>
        </w:rPr>
        <w:t>Instrumentation</w:t>
      </w:r>
      <w:proofErr w:type="spellEnd"/>
      <w:r w:rsidRPr="00743CB3">
        <w:rPr>
          <w:rFonts w:asciiTheme="minorHAnsi" w:hAnsiTheme="minorHAnsi" w:cstheme="minorHAnsi"/>
          <w:spacing w:val="-10"/>
        </w:rPr>
        <w:t xml:space="preserve"> </w:t>
      </w:r>
      <w:proofErr w:type="spellStart"/>
      <w:r w:rsidRPr="00743CB3">
        <w:rPr>
          <w:rFonts w:asciiTheme="minorHAnsi" w:hAnsiTheme="minorHAnsi" w:cstheme="minorHAnsi"/>
          <w:spacing w:val="-1"/>
        </w:rPr>
        <w:t>Northwest</w:t>
      </w:r>
      <w:proofErr w:type="spellEnd"/>
      <w:r w:rsidRPr="00743CB3">
        <w:rPr>
          <w:rFonts w:asciiTheme="minorHAnsi" w:hAnsiTheme="minorHAnsi" w:cstheme="minorHAnsi"/>
          <w:spacing w:val="-1"/>
        </w:rPr>
        <w:t>,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  <w:spacing w:val="-1"/>
        </w:rPr>
        <w:t>Inc.</w:t>
      </w:r>
      <w:r w:rsidRPr="00743CB3">
        <w:rPr>
          <w:rFonts w:asciiTheme="minorHAnsi" w:hAnsiTheme="minorHAnsi" w:cstheme="minorHAnsi"/>
          <w:spacing w:val="-12"/>
        </w:rPr>
        <w:t xml:space="preserve"> </w:t>
      </w:r>
      <w:r w:rsidRPr="00743CB3">
        <w:rPr>
          <w:rFonts w:asciiTheme="minorHAnsi" w:hAnsiTheme="minorHAnsi" w:cstheme="minorHAnsi"/>
          <w:spacing w:val="-1"/>
        </w:rPr>
        <w:t>-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  <w:spacing w:val="-1"/>
        </w:rPr>
        <w:t>INW</w:t>
      </w:r>
      <w:r w:rsidRPr="00743CB3">
        <w:rPr>
          <w:rFonts w:asciiTheme="minorHAnsi" w:hAnsiTheme="minorHAnsi" w:cstheme="minorHAnsi"/>
          <w:spacing w:val="-12"/>
        </w:rPr>
        <w:t xml:space="preserve"> </w:t>
      </w:r>
      <w:r w:rsidRPr="00743CB3">
        <w:rPr>
          <w:rFonts w:asciiTheme="minorHAnsi" w:hAnsiTheme="minorHAnsi" w:cstheme="minorHAnsi"/>
          <w:spacing w:val="-1"/>
        </w:rPr>
        <w:t>(2016)</w:t>
      </w:r>
      <w:r w:rsidRPr="00743CB3">
        <w:rPr>
          <w:rFonts w:asciiTheme="minorHAnsi" w:hAnsiTheme="minorHAnsi" w:cstheme="minorHAnsi"/>
          <w:spacing w:val="-11"/>
        </w:rPr>
        <w:t xml:space="preserve"> </w:t>
      </w:r>
      <w:hyperlink r:id="rId95" w:history="1">
        <w:proofErr w:type="spellStart"/>
        <w:r w:rsidRPr="00132B0F">
          <w:rPr>
            <w:rStyle w:val="Hipervnculo"/>
            <w:rFonts w:asciiTheme="minorHAnsi" w:hAnsiTheme="minorHAnsi" w:cstheme="minorHAnsi"/>
          </w:rPr>
          <w:t>LevelScout</w:t>
        </w:r>
        <w:proofErr w:type="spellEnd"/>
        <w:r w:rsidRPr="00132B0F">
          <w:rPr>
            <w:rStyle w:val="Hipervnculo"/>
            <w:rFonts w:asciiTheme="minorHAnsi" w:hAnsiTheme="minorHAnsi" w:cstheme="minorHAnsi"/>
          </w:rPr>
          <w:t>.</w:t>
        </w:r>
      </w:hyperlink>
      <w:r w:rsidR="00132B0F" w:rsidRPr="00743CB3">
        <w:rPr>
          <w:rFonts w:asciiTheme="minorHAnsi" w:hAnsiTheme="minorHAnsi" w:cstheme="minorHAnsi"/>
        </w:rPr>
        <w:t xml:space="preserve"> </w:t>
      </w:r>
    </w:p>
    <w:p w14:paraId="085E812D" w14:textId="77777777" w:rsidR="001A517B" w:rsidRPr="00743CB3" w:rsidRDefault="001A517B">
      <w:pPr>
        <w:pStyle w:val="Textoindependiente"/>
        <w:spacing w:before="5"/>
        <w:rPr>
          <w:rFonts w:asciiTheme="minorHAnsi" w:hAnsiTheme="minorHAnsi" w:cstheme="minorHAnsi"/>
          <w:sz w:val="15"/>
        </w:rPr>
      </w:pPr>
    </w:p>
    <w:p w14:paraId="2C8E4C5A" w14:textId="77777777" w:rsidR="001A517B" w:rsidRPr="00743CB3" w:rsidRDefault="00000000">
      <w:pPr>
        <w:pStyle w:val="Textoindependiente"/>
        <w:spacing w:before="52"/>
        <w:ind w:left="1990" w:right="1172" w:hanging="853"/>
        <w:rPr>
          <w:rFonts w:asciiTheme="minorHAnsi" w:hAnsiTheme="minorHAnsi" w:cstheme="minorHAnsi"/>
        </w:rPr>
      </w:pPr>
      <w:proofErr w:type="spellStart"/>
      <w:r w:rsidRPr="00743CB3">
        <w:rPr>
          <w:rFonts w:asciiTheme="minorHAnsi" w:hAnsiTheme="minorHAnsi" w:cstheme="minorHAnsi"/>
        </w:rPr>
        <w:t>Ministerio</w:t>
      </w:r>
      <w:proofErr w:type="spellEnd"/>
      <w:r w:rsidRPr="00743CB3">
        <w:rPr>
          <w:rFonts w:asciiTheme="minorHAnsi" w:hAnsiTheme="minorHAnsi" w:cstheme="minorHAnsi"/>
        </w:rPr>
        <w:t xml:space="preserve"> 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Agricultura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y Pesca,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Alimentación</w:t>
      </w:r>
      <w:proofErr w:type="spellEnd"/>
      <w:r w:rsidRPr="00743CB3">
        <w:rPr>
          <w:rFonts w:asciiTheme="minorHAnsi" w:hAnsiTheme="minorHAnsi" w:cstheme="minorHAnsi"/>
        </w:rPr>
        <w:t xml:space="preserve"> y </w:t>
      </w:r>
      <w:proofErr w:type="spellStart"/>
      <w:r w:rsidRPr="00743CB3">
        <w:rPr>
          <w:rFonts w:asciiTheme="minorHAnsi" w:hAnsiTheme="minorHAnsi" w:cstheme="minorHAnsi"/>
        </w:rPr>
        <w:t>Medio</w:t>
      </w:r>
      <w:proofErr w:type="spellEnd"/>
      <w:r w:rsidRPr="00743CB3">
        <w:rPr>
          <w:rFonts w:asciiTheme="minorHAnsi" w:hAnsiTheme="minorHAnsi" w:cstheme="minorHAnsi"/>
          <w:spacing w:val="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Ambiente</w:t>
      </w:r>
      <w:proofErr w:type="spellEnd"/>
      <w:r w:rsidRPr="00743CB3">
        <w:rPr>
          <w:rFonts w:asciiTheme="minorHAnsi" w:hAnsiTheme="minorHAnsi" w:cstheme="minorHAnsi"/>
        </w:rPr>
        <w:t>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Reial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decret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638/2016,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 9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desembre.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BOE» núm. 314,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29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52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diciembre</w:t>
      </w:r>
      <w:proofErr w:type="spellEnd"/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de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r w:rsidRPr="00743CB3">
        <w:rPr>
          <w:rFonts w:asciiTheme="minorHAnsi" w:hAnsiTheme="minorHAnsi" w:cstheme="minorHAnsi"/>
        </w:rPr>
        <w:t>2016,</w:t>
      </w:r>
      <w:r w:rsidRPr="00743CB3">
        <w:rPr>
          <w:rFonts w:asciiTheme="minorHAnsi" w:hAnsiTheme="minorHAnsi" w:cstheme="minorHAnsi"/>
          <w:spacing w:val="-1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páginas</w:t>
      </w:r>
      <w:proofErr w:type="spellEnd"/>
      <w:r w:rsidRPr="00743CB3">
        <w:rPr>
          <w:rFonts w:asciiTheme="minorHAnsi" w:hAnsiTheme="minorHAnsi" w:cstheme="minorHAnsi"/>
        </w:rPr>
        <w:t xml:space="preserve"> 91133</w:t>
      </w:r>
      <w:r w:rsidRPr="00743CB3">
        <w:rPr>
          <w:rFonts w:asciiTheme="minorHAnsi" w:hAnsiTheme="minorHAnsi" w:cstheme="minorHAnsi"/>
          <w:spacing w:val="1"/>
        </w:rPr>
        <w:t xml:space="preserve"> </w:t>
      </w:r>
      <w:r w:rsidRPr="00743CB3">
        <w:rPr>
          <w:rFonts w:asciiTheme="minorHAnsi" w:hAnsiTheme="minorHAnsi" w:cstheme="minorHAnsi"/>
        </w:rPr>
        <w:t>a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91175.</w:t>
      </w:r>
    </w:p>
    <w:p w14:paraId="6A13EA97" w14:textId="77777777" w:rsidR="001A517B" w:rsidRPr="00743CB3" w:rsidRDefault="001A517B">
      <w:pPr>
        <w:pStyle w:val="Textoindependiente"/>
        <w:spacing w:before="7"/>
        <w:rPr>
          <w:rFonts w:asciiTheme="minorHAnsi" w:hAnsiTheme="minorHAnsi" w:cstheme="minorHAnsi"/>
          <w:sz w:val="19"/>
        </w:rPr>
      </w:pPr>
    </w:p>
    <w:p w14:paraId="191B9127" w14:textId="77777777" w:rsidR="001A517B" w:rsidRPr="00743CB3" w:rsidRDefault="00000000">
      <w:pPr>
        <w:pStyle w:val="Textoindependiente"/>
        <w:spacing w:before="1"/>
        <w:ind w:left="1138"/>
        <w:rPr>
          <w:rFonts w:asciiTheme="minorHAnsi" w:hAnsiTheme="minorHAnsi" w:cstheme="minorHAnsi"/>
        </w:rPr>
      </w:pPr>
      <w:r w:rsidRPr="00743CB3">
        <w:rPr>
          <w:rFonts w:asciiTheme="minorHAnsi" w:hAnsiTheme="minorHAnsi" w:cstheme="minorHAnsi"/>
        </w:rPr>
        <w:t>Van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Essen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Instruments</w:t>
      </w:r>
      <w:r w:rsidRPr="00743CB3">
        <w:rPr>
          <w:rFonts w:asciiTheme="minorHAnsi" w:hAnsiTheme="minorHAnsi" w:cstheme="minorHAnsi"/>
          <w:spacing w:val="-4"/>
        </w:rPr>
        <w:t xml:space="preserve"> </w:t>
      </w:r>
      <w:r w:rsidRPr="00743CB3">
        <w:rPr>
          <w:rFonts w:asciiTheme="minorHAnsi" w:hAnsiTheme="minorHAnsi" w:cstheme="minorHAnsi"/>
        </w:rPr>
        <w:t>(2004)</w:t>
      </w:r>
      <w:r w:rsidRPr="00743CB3">
        <w:rPr>
          <w:rFonts w:asciiTheme="minorHAnsi" w:hAnsiTheme="minorHAnsi" w:cstheme="minorHAnsi"/>
          <w:spacing w:val="-10"/>
        </w:rPr>
        <w:t xml:space="preserve"> </w:t>
      </w:r>
      <w:r w:rsidRPr="00743CB3">
        <w:rPr>
          <w:rFonts w:asciiTheme="minorHAnsi" w:hAnsiTheme="minorHAnsi" w:cstheme="minorHAnsi"/>
        </w:rPr>
        <w:t>DIVER: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product</w:t>
      </w:r>
      <w:proofErr w:type="spellEnd"/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manual.</w:t>
      </w:r>
      <w:r w:rsidRPr="00743CB3">
        <w:rPr>
          <w:rFonts w:asciiTheme="minorHAnsi" w:hAnsiTheme="minorHAnsi" w:cstheme="minorHAnsi"/>
          <w:spacing w:val="-8"/>
        </w:rPr>
        <w:t xml:space="preserve"> </w:t>
      </w:r>
      <w:r w:rsidRPr="00743CB3">
        <w:rPr>
          <w:rFonts w:asciiTheme="minorHAnsi" w:hAnsiTheme="minorHAnsi" w:cstheme="minorHAnsi"/>
        </w:rPr>
        <w:t>Van</w:t>
      </w:r>
      <w:r w:rsidRPr="00743CB3">
        <w:rPr>
          <w:rFonts w:asciiTheme="minorHAnsi" w:hAnsiTheme="minorHAnsi" w:cstheme="minorHAnsi"/>
          <w:spacing w:val="-6"/>
        </w:rPr>
        <w:t xml:space="preserve"> </w:t>
      </w:r>
      <w:r w:rsidRPr="00743CB3">
        <w:rPr>
          <w:rFonts w:asciiTheme="minorHAnsi" w:hAnsiTheme="minorHAnsi" w:cstheme="minorHAnsi"/>
        </w:rPr>
        <w:t>Essen</w:t>
      </w:r>
      <w:r w:rsidRPr="00743CB3">
        <w:rPr>
          <w:rFonts w:asciiTheme="minorHAnsi" w:hAnsiTheme="minorHAnsi" w:cstheme="minorHAnsi"/>
          <w:spacing w:val="-5"/>
        </w:rPr>
        <w:t xml:space="preserve"> </w:t>
      </w:r>
      <w:r w:rsidRPr="00743CB3">
        <w:rPr>
          <w:rFonts w:asciiTheme="minorHAnsi" w:hAnsiTheme="minorHAnsi" w:cstheme="minorHAnsi"/>
        </w:rPr>
        <w:t>Instruments.</w:t>
      </w:r>
      <w:r w:rsidRPr="00743CB3">
        <w:rPr>
          <w:rFonts w:asciiTheme="minorHAnsi" w:hAnsiTheme="minorHAnsi" w:cstheme="minorHAnsi"/>
          <w:spacing w:val="-7"/>
        </w:rPr>
        <w:t xml:space="preserve"> </w:t>
      </w:r>
      <w:proofErr w:type="spellStart"/>
      <w:r w:rsidRPr="00743CB3">
        <w:rPr>
          <w:rFonts w:asciiTheme="minorHAnsi" w:hAnsiTheme="minorHAnsi" w:cstheme="minorHAnsi"/>
        </w:rPr>
        <w:t>Netherland</w:t>
      </w:r>
      <w:proofErr w:type="spellEnd"/>
      <w:r w:rsidRPr="00743CB3">
        <w:rPr>
          <w:rFonts w:asciiTheme="minorHAnsi" w:hAnsiTheme="minorHAnsi" w:cstheme="minorHAnsi"/>
        </w:rPr>
        <w:t>.</w:t>
      </w:r>
    </w:p>
    <w:p w14:paraId="519C4707" w14:textId="77777777" w:rsidR="001A517B" w:rsidRPr="00743CB3" w:rsidRDefault="001A517B">
      <w:pPr>
        <w:rPr>
          <w:rFonts w:asciiTheme="minorHAnsi" w:hAnsiTheme="minorHAnsi" w:cstheme="minorHAnsi"/>
        </w:rPr>
        <w:sectPr w:rsidR="001A517B" w:rsidRPr="00743CB3">
          <w:pgSz w:w="16850" w:h="11920" w:orient="landscape"/>
          <w:pgMar w:top="1040" w:right="220" w:bottom="280" w:left="280" w:header="696" w:footer="0" w:gutter="0"/>
          <w:cols w:space="708"/>
        </w:sectPr>
      </w:pPr>
    </w:p>
    <w:p w14:paraId="735DCAC8" w14:textId="77777777" w:rsidR="001A517B" w:rsidRPr="00743CB3" w:rsidRDefault="001A517B">
      <w:pPr>
        <w:pStyle w:val="Textoindependiente"/>
        <w:spacing w:before="4"/>
        <w:rPr>
          <w:rFonts w:asciiTheme="minorHAnsi" w:hAnsiTheme="minorHAnsi" w:cstheme="minorHAnsi"/>
          <w:sz w:val="16"/>
        </w:rPr>
      </w:pPr>
    </w:p>
    <w:sectPr w:rsidR="001A517B" w:rsidRPr="00743CB3">
      <w:headerReference w:type="default" r:id="rId96"/>
      <w:pgSz w:w="16850" w:h="11920" w:orient="landscape"/>
      <w:pgMar w:top="1100" w:right="220" w:bottom="280" w:left="280" w:header="0" w:footer="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608A17F" w14:textId="77777777" w:rsidR="00D569FE" w:rsidRDefault="00D569FE">
      <w:r>
        <w:separator/>
      </w:r>
    </w:p>
  </w:endnote>
  <w:endnote w:type="continuationSeparator" w:id="0">
    <w:p w14:paraId="6769A130" w14:textId="77777777" w:rsidR="00D569FE" w:rsidRDefault="00D569F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1DD17A1" w14:textId="77777777" w:rsidR="001A517B" w:rsidRDefault="001A517B">
    <w:pPr>
      <w:pStyle w:val="Textoindependiente"/>
      <w:spacing w:line="14" w:lineRule="auto"/>
      <w:rPr>
        <w:sz w:val="2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E318DB9" w14:textId="77777777" w:rsidR="00D569FE" w:rsidRDefault="00D569FE">
      <w:r>
        <w:separator/>
      </w:r>
    </w:p>
  </w:footnote>
  <w:footnote w:type="continuationSeparator" w:id="0">
    <w:p w14:paraId="689C5CB0" w14:textId="77777777" w:rsidR="00D569FE" w:rsidRDefault="00D569F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DCD62E" w14:textId="4388DAF5" w:rsidR="001A517B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3930112" behindDoc="1" locked="0" layoutInCell="1" allowOverlap="1" wp14:anchorId="4AAE37F1" wp14:editId="4418FDCD">
          <wp:simplePos x="0" y="0"/>
          <wp:positionH relativeFrom="page">
            <wp:posOffset>9133331</wp:posOffset>
          </wp:positionH>
          <wp:positionV relativeFrom="page">
            <wp:posOffset>531875</wp:posOffset>
          </wp:positionV>
          <wp:extent cx="437387" cy="150875"/>
          <wp:effectExtent l="0" t="0" r="0" b="0"/>
          <wp:wrapNone/>
          <wp:docPr id="23" name="image14.pn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3" name="image14.pn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37387" cy="150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0624" behindDoc="1" locked="0" layoutInCell="1" allowOverlap="1" wp14:anchorId="0C104B33" wp14:editId="714458F4">
              <wp:simplePos x="0" y="0"/>
              <wp:positionH relativeFrom="page">
                <wp:posOffset>862330</wp:posOffset>
              </wp:positionH>
              <wp:positionV relativeFrom="page">
                <wp:posOffset>624205</wp:posOffset>
              </wp:positionV>
              <wp:extent cx="162560" cy="152400"/>
              <wp:effectExtent l="0" t="0" r="0" b="0"/>
              <wp:wrapNone/>
              <wp:docPr id="16" name="Text Box 6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256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54E67377" w14:textId="77777777" w:rsidR="001A517B" w:rsidRDefault="00000000">
                          <w:pPr>
                            <w:spacing w:line="223" w:lineRule="exact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>
                            <w:t>iv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104B33" id="_x0000_t202" coordsize="21600,21600" o:spt="202" path="m,l,21600r21600,l21600,xe">
              <v:stroke joinstyle="miter"/>
              <v:path gradientshapeok="t" o:connecttype="rect"/>
            </v:shapetype>
            <v:shape id="Text Box 6" o:spid="_x0000_s1033" type="#_x0000_t202" alt="&quot;&quot;" style="position:absolute;margin-left:67.9pt;margin-top:49.15pt;width:12.8pt;height:12pt;z-index:-19385856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" filled="f" stroked="f">
              <v:textbox inset="0,0,0,0">
                <w:txbxContent>
                  <w:p w14:paraId="54E67377" w14:textId="77777777" w:rsidR="001A517B" w:rsidRDefault="00000000">
                    <w:pPr>
                      <w:spacing w:line="223" w:lineRule="exact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 \* roman </w:instrText>
                    </w:r>
                    <w:r>
                      <w:fldChar w:fldCharType="separate"/>
                    </w:r>
                    <w:r>
                      <w:t>iv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1136" behindDoc="1" locked="0" layoutInCell="1" allowOverlap="1" wp14:anchorId="6821A490" wp14:editId="4A415DF8">
              <wp:simplePos x="0" y="0"/>
              <wp:positionH relativeFrom="page">
                <wp:posOffset>2508250</wp:posOffset>
              </wp:positionH>
              <wp:positionV relativeFrom="page">
                <wp:posOffset>624205</wp:posOffset>
              </wp:positionV>
              <wp:extent cx="4799965" cy="152400"/>
              <wp:effectExtent l="0" t="0" r="0" b="0"/>
              <wp:wrapNone/>
              <wp:docPr id="14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996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F9B58F5" w14:textId="77777777" w:rsidR="001A517B" w:rsidRDefault="00000000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Seguiment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oscil·lació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piezomètrica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amb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registre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continu</w:t>
                          </w:r>
                          <w:r>
                            <w:rPr>
                              <w:i/>
                              <w:color w:val="336699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aqüífers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quaternaris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PNZVG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821A490" id="Text Box 5" o:spid="_x0000_s1034" type="#_x0000_t202" style="position:absolute;margin-left:197.5pt;margin-top:49.15pt;width:377.95pt;height:12pt;z-index:-1938534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" filled="f" stroked="f">
              <v:textbox inset="0,0,0,0">
                <w:txbxContent>
                  <w:p w14:paraId="1F9B58F5" w14:textId="77777777" w:rsidR="001A517B" w:rsidRDefault="00000000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color w:val="336699"/>
                        <w:sz w:val="20"/>
                      </w:rPr>
                      <w:t>Seguiment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oscil·lació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piezomètrica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amb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registre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continu</w:t>
                    </w:r>
                    <w:r>
                      <w:rPr>
                        <w:i/>
                        <w:color w:val="336699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aqüífers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quaternaris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PNZVG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346940D" w14:textId="22217057" w:rsidR="001A517B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3928576" behindDoc="1" locked="0" layoutInCell="1" allowOverlap="1" wp14:anchorId="6DB31BA0" wp14:editId="0DCD6762">
          <wp:simplePos x="0" y="0"/>
          <wp:positionH relativeFrom="page">
            <wp:posOffset>1042416</wp:posOffset>
          </wp:positionH>
          <wp:positionV relativeFrom="page">
            <wp:posOffset>525779</wp:posOffset>
          </wp:positionV>
          <wp:extent cx="437388" cy="150875"/>
          <wp:effectExtent l="0" t="0" r="0" b="0"/>
          <wp:wrapNone/>
          <wp:docPr id="21" name="image14.pn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1" name="image14.pn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37388" cy="150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29088" behindDoc="1" locked="0" layoutInCell="1" allowOverlap="1" wp14:anchorId="7395AB78" wp14:editId="4E7964EB">
              <wp:simplePos x="0" y="0"/>
              <wp:positionH relativeFrom="page">
                <wp:posOffset>2541905</wp:posOffset>
              </wp:positionH>
              <wp:positionV relativeFrom="page">
                <wp:posOffset>548005</wp:posOffset>
              </wp:positionV>
              <wp:extent cx="4798060" cy="152400"/>
              <wp:effectExtent l="0" t="0" r="0" b="0"/>
              <wp:wrapNone/>
              <wp:docPr id="12" name="Text Box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806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A160BCA" w14:textId="77777777" w:rsidR="001A517B" w:rsidRDefault="00000000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Seguiment</w:t>
                          </w:r>
                          <w:r>
                            <w:rPr>
                              <w:i/>
                              <w:color w:val="336699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oscil·lació</w:t>
                          </w:r>
                          <w:r>
                            <w:rPr>
                              <w:i/>
                              <w:color w:val="336699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piezomètrica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amb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registre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continu</w:t>
                          </w:r>
                          <w:r>
                            <w:rPr>
                              <w:i/>
                              <w:color w:val="336699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aqüífers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quaternaris</w:t>
                          </w:r>
                          <w:r>
                            <w:rPr>
                              <w:i/>
                              <w:color w:val="336699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PNZVG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395AB78" id="_x0000_t202" coordsize="21600,21600" o:spt="202" path="m,l,21600r21600,l21600,xe">
              <v:stroke joinstyle="miter"/>
              <v:path gradientshapeok="t" o:connecttype="rect"/>
            </v:shapetype>
            <v:shape id="Text Box 8" o:spid="_x0000_s1035" type="#_x0000_t202" style="position:absolute;margin-left:200.15pt;margin-top:43.15pt;width:377.8pt;height:12pt;z-index:-1938739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" filled="f" stroked="f">
              <v:textbox inset="0,0,0,0">
                <w:txbxContent>
                  <w:p w14:paraId="4A160BCA" w14:textId="77777777" w:rsidR="001A517B" w:rsidRDefault="00000000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color w:val="336699"/>
                        <w:sz w:val="20"/>
                      </w:rPr>
                      <w:t>Seguiment</w:t>
                    </w:r>
                    <w:r>
                      <w:rPr>
                        <w:i/>
                        <w:color w:val="336699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oscil·lació</w:t>
                    </w:r>
                    <w:r>
                      <w:rPr>
                        <w:i/>
                        <w:color w:val="336699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piezomètrica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amb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registre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continu</w:t>
                    </w:r>
                    <w:r>
                      <w:rPr>
                        <w:i/>
                        <w:color w:val="336699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aqüífers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quaternaris</w:t>
                    </w:r>
                    <w:r>
                      <w:rPr>
                        <w:i/>
                        <w:color w:val="336699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PNZVG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29600" behindDoc="1" locked="0" layoutInCell="1" allowOverlap="1" wp14:anchorId="4FE0030B" wp14:editId="197128AB">
              <wp:simplePos x="0" y="0"/>
              <wp:positionH relativeFrom="page">
                <wp:posOffset>9538335</wp:posOffset>
              </wp:positionH>
              <wp:positionV relativeFrom="page">
                <wp:posOffset>548005</wp:posOffset>
              </wp:positionV>
              <wp:extent cx="163195" cy="152400"/>
              <wp:effectExtent l="0" t="0" r="0" b="0"/>
              <wp:wrapNone/>
              <wp:docPr id="10" name="Text Box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19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4B31E4C" w14:textId="77777777" w:rsidR="001A517B" w:rsidRDefault="00000000">
                          <w:pPr>
                            <w:spacing w:line="223" w:lineRule="exact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 \* roman </w:instrText>
                          </w:r>
                          <w:r>
                            <w:fldChar w:fldCharType="separate"/>
                          </w:r>
                          <w:r>
                            <w:t>iii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FE0030B" id="Text Box 7" o:spid="_x0000_s1036" type="#_x0000_t202" style="position:absolute;margin-left:751.05pt;margin-top:43.15pt;width:12.85pt;height:12pt;z-index:-193868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" filled="f" stroked="f">
              <v:textbox inset="0,0,0,0">
                <w:txbxContent>
                  <w:p w14:paraId="04B31E4C" w14:textId="77777777" w:rsidR="001A517B" w:rsidRDefault="00000000">
                    <w:pPr>
                      <w:spacing w:line="223" w:lineRule="exact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 \* roman </w:instrText>
                    </w:r>
                    <w:r>
                      <w:fldChar w:fldCharType="separate"/>
                    </w:r>
                    <w:r>
                      <w:t>iii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87EEE3" w14:textId="01788A37" w:rsidR="001A517B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3933184" behindDoc="1" locked="0" layoutInCell="1" allowOverlap="1" wp14:anchorId="5FE19EED" wp14:editId="1C03E023">
          <wp:simplePos x="0" y="0"/>
          <wp:positionH relativeFrom="page">
            <wp:posOffset>9133331</wp:posOffset>
          </wp:positionH>
          <wp:positionV relativeFrom="page">
            <wp:posOffset>441959</wp:posOffset>
          </wp:positionV>
          <wp:extent cx="437387" cy="150875"/>
          <wp:effectExtent l="0" t="0" r="0" b="0"/>
          <wp:wrapNone/>
          <wp:docPr id="27" name="image14.pn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7" name="image14.pn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37387" cy="1508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3696" behindDoc="1" locked="0" layoutInCell="1" allowOverlap="1" wp14:anchorId="67AEA516" wp14:editId="1620C028">
              <wp:simplePos x="0" y="0"/>
              <wp:positionH relativeFrom="page">
                <wp:posOffset>862330</wp:posOffset>
              </wp:positionH>
              <wp:positionV relativeFrom="page">
                <wp:posOffset>530860</wp:posOffset>
              </wp:positionV>
              <wp:extent cx="204470" cy="152400"/>
              <wp:effectExtent l="0" t="0" r="0" b="0"/>
              <wp:wrapNone/>
              <wp:docPr id="8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C899902" w14:textId="77777777" w:rsidR="001A517B" w:rsidRDefault="00000000">
                          <w:pPr>
                            <w:spacing w:line="223" w:lineRule="exact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10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7AEA516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37" type="#_x0000_t202" style="position:absolute;margin-left:67.9pt;margin-top:41.8pt;width:16.1pt;height:12pt;z-index:-1938278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" filled="f" stroked="f">
              <v:textbox inset="0,0,0,0">
                <w:txbxContent>
                  <w:p w14:paraId="2C899902" w14:textId="77777777" w:rsidR="001A517B" w:rsidRDefault="00000000">
                    <w:pPr>
                      <w:spacing w:line="223" w:lineRule="exact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10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4208" behindDoc="1" locked="0" layoutInCell="1" allowOverlap="1" wp14:anchorId="320033C1" wp14:editId="273FBDE5">
              <wp:simplePos x="0" y="0"/>
              <wp:positionH relativeFrom="page">
                <wp:posOffset>2508250</wp:posOffset>
              </wp:positionH>
              <wp:positionV relativeFrom="page">
                <wp:posOffset>530860</wp:posOffset>
              </wp:positionV>
              <wp:extent cx="4799965" cy="152400"/>
              <wp:effectExtent l="0" t="0" r="0" b="0"/>
              <wp:wrapNone/>
              <wp:docPr id="6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79996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27835CE" w14:textId="77777777" w:rsidR="001A517B" w:rsidRDefault="00000000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Seguiment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oscil·lació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piezomètrica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amb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registre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continu</w:t>
                          </w:r>
                          <w:r>
                            <w:rPr>
                              <w:i/>
                              <w:color w:val="336699"/>
                              <w:spacing w:val="-1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aqüífers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quaternaris</w:t>
                          </w:r>
                          <w:r>
                            <w:rPr>
                              <w:i/>
                              <w:color w:val="336699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PNZVG</w:t>
                          </w:r>
                          <w:r>
                            <w:rPr>
                              <w:i/>
                              <w:color w:val="336699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6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20033C1" id="Text Box 1" o:spid="_x0000_s1038" type="#_x0000_t202" style="position:absolute;margin-left:197.5pt;margin-top:41.8pt;width:377.95pt;height:12pt;z-index:-1938227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" filled="f" stroked="f">
              <v:textbox inset="0,0,0,0">
                <w:txbxContent>
                  <w:p w14:paraId="127835CE" w14:textId="77777777" w:rsidR="001A517B" w:rsidRDefault="00000000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color w:val="336699"/>
                        <w:sz w:val="20"/>
                      </w:rPr>
                      <w:t>Seguiment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oscil·lació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piezomètrica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amb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registre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continu</w:t>
                    </w:r>
                    <w:r>
                      <w:rPr>
                        <w:i/>
                        <w:color w:val="336699"/>
                        <w:spacing w:val="-1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aqüífers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quaternaris</w:t>
                    </w:r>
                    <w:r>
                      <w:rPr>
                        <w:i/>
                        <w:color w:val="336699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PNZVG</w:t>
                    </w:r>
                    <w:r>
                      <w:rPr>
                        <w:i/>
                        <w:color w:val="336699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6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EF8B532" w14:textId="6F3BBCBF" w:rsidR="001A517B" w:rsidRDefault="00000000">
    <w:pPr>
      <w:pStyle w:val="Textoindependiente"/>
      <w:spacing w:line="14" w:lineRule="auto"/>
      <w:rPr>
        <w:sz w:val="20"/>
      </w:rPr>
    </w:pPr>
    <w:r>
      <w:rPr>
        <w:noProof/>
      </w:rPr>
      <w:drawing>
        <wp:anchor distT="0" distB="0" distL="0" distR="0" simplePos="0" relativeHeight="483931648" behindDoc="1" locked="0" layoutInCell="1" allowOverlap="1" wp14:anchorId="4CCE4921" wp14:editId="5BBA67C5">
          <wp:simplePos x="0" y="0"/>
          <wp:positionH relativeFrom="page">
            <wp:posOffset>1042416</wp:posOffset>
          </wp:positionH>
          <wp:positionV relativeFrom="page">
            <wp:posOffset>434339</wp:posOffset>
          </wp:positionV>
          <wp:extent cx="437388" cy="152400"/>
          <wp:effectExtent l="0" t="0" r="0" b="0"/>
          <wp:wrapNone/>
          <wp:docPr id="25" name="image14.png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5" name="image14.png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 cstate="print"/>
                  <a:stretch>
                    <a:fillRect/>
                  </a:stretch>
                </pic:blipFill>
                <pic:spPr>
                  <a:xfrm>
                    <a:off x="0" y="0"/>
                    <a:ext cx="437388" cy="1524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2160" behindDoc="1" locked="0" layoutInCell="1" allowOverlap="1" wp14:anchorId="28A40408" wp14:editId="2EC24E1F">
              <wp:simplePos x="0" y="0"/>
              <wp:positionH relativeFrom="page">
                <wp:posOffset>2520315</wp:posOffset>
              </wp:positionH>
              <wp:positionV relativeFrom="page">
                <wp:posOffset>454660</wp:posOffset>
              </wp:positionV>
              <wp:extent cx="4801235" cy="152400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4801235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EE38AA1" w14:textId="77777777" w:rsidR="001A517B" w:rsidRDefault="00000000">
                          <w:pPr>
                            <w:spacing w:line="223" w:lineRule="exact"/>
                            <w:ind w:left="20"/>
                            <w:rPr>
                              <w:i/>
                              <w:sz w:val="20"/>
                            </w:rPr>
                          </w:pP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Seguiment</w:t>
                          </w:r>
                          <w:r>
                            <w:rPr>
                              <w:i/>
                              <w:color w:val="336699"/>
                              <w:spacing w:val="-7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oscil·lació</w:t>
                          </w:r>
                          <w:r>
                            <w:rPr>
                              <w:i/>
                              <w:color w:val="336699"/>
                              <w:spacing w:val="-4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piezomètrica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amb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registre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continu</w:t>
                          </w:r>
                          <w:r>
                            <w:rPr>
                              <w:i/>
                              <w:color w:val="336699"/>
                              <w:spacing w:val="-2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aqüífers</w:t>
                          </w:r>
                          <w:r>
                            <w:rPr>
                              <w:i/>
                              <w:color w:val="336699"/>
                              <w:spacing w:val="-8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quaternaris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PNZVG</w:t>
                          </w:r>
                          <w:r>
                            <w:rPr>
                              <w:i/>
                              <w:color w:val="336699"/>
                              <w:spacing w:val="-5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–</w:t>
                          </w:r>
                          <w:r>
                            <w:rPr>
                              <w:i/>
                              <w:color w:val="336699"/>
                              <w:spacing w:val="-9"/>
                              <w:sz w:val="20"/>
                            </w:rPr>
                            <w:t xml:space="preserve"> </w:t>
                          </w:r>
                          <w:r>
                            <w:rPr>
                              <w:i/>
                              <w:color w:val="336699"/>
                              <w:sz w:val="20"/>
                            </w:rPr>
                            <w:t>2021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8A40408" id="_x0000_t202" coordsize="21600,21600" o:spt="202" path="m,l,21600r21600,l21600,xe">
              <v:stroke joinstyle="miter"/>
              <v:path gradientshapeok="t" o:connecttype="rect"/>
            </v:shapetype>
            <v:shape id="Text Box 4" o:spid="_x0000_s1039" type="#_x0000_t202" style="position:absolute;margin-left:198.45pt;margin-top:35.8pt;width:378.05pt;height:12pt;z-index:-1938432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" filled="f" stroked="f">
              <v:textbox inset="0,0,0,0">
                <w:txbxContent>
                  <w:p w14:paraId="7EE38AA1" w14:textId="77777777" w:rsidR="001A517B" w:rsidRDefault="00000000">
                    <w:pPr>
                      <w:spacing w:line="223" w:lineRule="exact"/>
                      <w:ind w:left="20"/>
                      <w:rPr>
                        <w:i/>
                        <w:sz w:val="20"/>
                      </w:rPr>
                    </w:pPr>
                    <w:r>
                      <w:rPr>
                        <w:i/>
                        <w:color w:val="336699"/>
                        <w:sz w:val="20"/>
                      </w:rPr>
                      <w:t>Seguiment</w:t>
                    </w:r>
                    <w:r>
                      <w:rPr>
                        <w:i/>
                        <w:color w:val="336699"/>
                        <w:spacing w:val="-7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oscil·lació</w:t>
                    </w:r>
                    <w:r>
                      <w:rPr>
                        <w:i/>
                        <w:color w:val="336699"/>
                        <w:spacing w:val="-4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piezomètrica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amb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registre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continu</w:t>
                    </w:r>
                    <w:r>
                      <w:rPr>
                        <w:i/>
                        <w:color w:val="336699"/>
                        <w:spacing w:val="-2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aqüífers</w:t>
                    </w:r>
                    <w:r>
                      <w:rPr>
                        <w:i/>
                        <w:color w:val="336699"/>
                        <w:spacing w:val="-8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quaternaris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PNZVG</w:t>
                    </w:r>
                    <w:r>
                      <w:rPr>
                        <w:i/>
                        <w:color w:val="336699"/>
                        <w:spacing w:val="-5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–</w:t>
                    </w:r>
                    <w:r>
                      <w:rPr>
                        <w:i/>
                        <w:color w:val="336699"/>
                        <w:spacing w:val="-9"/>
                        <w:sz w:val="20"/>
                      </w:rPr>
                      <w:t xml:space="preserve"> </w:t>
                    </w:r>
                    <w:r>
                      <w:rPr>
                        <w:i/>
                        <w:color w:val="336699"/>
                        <w:sz w:val="20"/>
                      </w:rPr>
                      <w:t>2021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 w:rsidR="00132B0F">
      <w:rPr>
        <w:noProof/>
      </w:rPr>
      <mc:AlternateContent>
        <mc:Choice Requires="wps">
          <w:drawing>
            <wp:anchor distT="0" distB="0" distL="114300" distR="114300" simplePos="0" relativeHeight="483932672" behindDoc="1" locked="0" layoutInCell="1" allowOverlap="1" wp14:anchorId="373B6207" wp14:editId="6F92BCC3">
              <wp:simplePos x="0" y="0"/>
              <wp:positionH relativeFrom="page">
                <wp:posOffset>9517380</wp:posOffset>
              </wp:positionH>
              <wp:positionV relativeFrom="page">
                <wp:posOffset>454660</wp:posOffset>
              </wp:positionV>
              <wp:extent cx="204470" cy="152400"/>
              <wp:effectExtent l="0" t="0" r="0" b="0"/>
              <wp:wrapNone/>
              <wp:docPr id="2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4470" cy="1524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FEFDAFA" w14:textId="77777777" w:rsidR="001A517B" w:rsidRDefault="00000000">
                          <w:pPr>
                            <w:spacing w:line="223" w:lineRule="exact"/>
                            <w:ind w:left="60"/>
                            <w:rPr>
                              <w:sz w:val="20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sz w:val="20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73B6207" id="Text Box 3" o:spid="_x0000_s1040" type="#_x0000_t202" style="position:absolute;margin-left:749.4pt;margin-top:35.8pt;width:16.1pt;height:12pt;z-index:-193838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" filled="f" stroked="f">
              <v:textbox inset="0,0,0,0">
                <w:txbxContent>
                  <w:p w14:paraId="0FEFDAFA" w14:textId="77777777" w:rsidR="001A517B" w:rsidRDefault="00000000">
                    <w:pPr>
                      <w:spacing w:line="223" w:lineRule="exact"/>
                      <w:ind w:left="60"/>
                      <w:rPr>
                        <w:sz w:val="20"/>
                      </w:rPr>
                    </w:pPr>
                    <w:r>
                      <w:fldChar w:fldCharType="begin"/>
                    </w:r>
                    <w:r>
                      <w:rPr>
                        <w:sz w:val="20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08A8B7D" w14:textId="77777777" w:rsidR="001A517B" w:rsidRDefault="001A517B">
    <w:pPr>
      <w:pStyle w:val="Textoindependiente"/>
      <w:spacing w:line="14" w:lineRule="auto"/>
      <w:rPr>
        <w:sz w:val="2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A4316F"/>
    <w:multiLevelType w:val="hybridMultilevel"/>
    <w:tmpl w:val="7DF6EACE"/>
    <w:lvl w:ilvl="0" w:tplc="991AF4D6">
      <w:start w:val="1"/>
      <w:numFmt w:val="decimal"/>
      <w:lvlText w:val="%1."/>
      <w:lvlJc w:val="left"/>
      <w:pPr>
        <w:ind w:left="1851" w:hanging="356"/>
        <w:jc w:val="left"/>
      </w:pPr>
      <w:rPr>
        <w:rFonts w:ascii="Calibri" w:eastAsia="Calibri" w:hAnsi="Calibri" w:cs="Calibri" w:hint="default"/>
        <w:w w:val="100"/>
        <w:sz w:val="24"/>
        <w:szCs w:val="24"/>
        <w:lang w:val="ca-ES" w:eastAsia="en-US" w:bidi="ar-SA"/>
      </w:rPr>
    </w:lvl>
    <w:lvl w:ilvl="1" w:tplc="4394F1A6">
      <w:numFmt w:val="bullet"/>
      <w:lvlText w:val="•"/>
      <w:lvlJc w:val="left"/>
      <w:pPr>
        <w:ind w:left="3308" w:hanging="356"/>
      </w:pPr>
      <w:rPr>
        <w:rFonts w:hint="default"/>
        <w:lang w:val="ca-ES" w:eastAsia="en-US" w:bidi="ar-SA"/>
      </w:rPr>
    </w:lvl>
    <w:lvl w:ilvl="2" w:tplc="F626BE86">
      <w:numFmt w:val="bullet"/>
      <w:lvlText w:val="•"/>
      <w:lvlJc w:val="left"/>
      <w:pPr>
        <w:ind w:left="4756" w:hanging="356"/>
      </w:pPr>
      <w:rPr>
        <w:rFonts w:hint="default"/>
        <w:lang w:val="ca-ES" w:eastAsia="en-US" w:bidi="ar-SA"/>
      </w:rPr>
    </w:lvl>
    <w:lvl w:ilvl="3" w:tplc="9E28F90C">
      <w:numFmt w:val="bullet"/>
      <w:lvlText w:val="•"/>
      <w:lvlJc w:val="left"/>
      <w:pPr>
        <w:ind w:left="6204" w:hanging="356"/>
      </w:pPr>
      <w:rPr>
        <w:rFonts w:hint="default"/>
        <w:lang w:val="ca-ES" w:eastAsia="en-US" w:bidi="ar-SA"/>
      </w:rPr>
    </w:lvl>
    <w:lvl w:ilvl="4" w:tplc="FC4693AA">
      <w:numFmt w:val="bullet"/>
      <w:lvlText w:val="•"/>
      <w:lvlJc w:val="left"/>
      <w:pPr>
        <w:ind w:left="7652" w:hanging="356"/>
      </w:pPr>
      <w:rPr>
        <w:rFonts w:hint="default"/>
        <w:lang w:val="ca-ES" w:eastAsia="en-US" w:bidi="ar-SA"/>
      </w:rPr>
    </w:lvl>
    <w:lvl w:ilvl="5" w:tplc="676AE7E6">
      <w:numFmt w:val="bullet"/>
      <w:lvlText w:val="•"/>
      <w:lvlJc w:val="left"/>
      <w:pPr>
        <w:ind w:left="9100" w:hanging="356"/>
      </w:pPr>
      <w:rPr>
        <w:rFonts w:hint="default"/>
        <w:lang w:val="ca-ES" w:eastAsia="en-US" w:bidi="ar-SA"/>
      </w:rPr>
    </w:lvl>
    <w:lvl w:ilvl="6" w:tplc="280A7066">
      <w:numFmt w:val="bullet"/>
      <w:lvlText w:val="•"/>
      <w:lvlJc w:val="left"/>
      <w:pPr>
        <w:ind w:left="10548" w:hanging="356"/>
      </w:pPr>
      <w:rPr>
        <w:rFonts w:hint="default"/>
        <w:lang w:val="ca-ES" w:eastAsia="en-US" w:bidi="ar-SA"/>
      </w:rPr>
    </w:lvl>
    <w:lvl w:ilvl="7" w:tplc="9174844C">
      <w:numFmt w:val="bullet"/>
      <w:lvlText w:val="•"/>
      <w:lvlJc w:val="left"/>
      <w:pPr>
        <w:ind w:left="11996" w:hanging="356"/>
      </w:pPr>
      <w:rPr>
        <w:rFonts w:hint="default"/>
        <w:lang w:val="ca-ES" w:eastAsia="en-US" w:bidi="ar-SA"/>
      </w:rPr>
    </w:lvl>
    <w:lvl w:ilvl="8" w:tplc="CEA2978C">
      <w:numFmt w:val="bullet"/>
      <w:lvlText w:val="•"/>
      <w:lvlJc w:val="left"/>
      <w:pPr>
        <w:ind w:left="13444" w:hanging="356"/>
      </w:pPr>
      <w:rPr>
        <w:rFonts w:hint="default"/>
        <w:lang w:val="ca-ES" w:eastAsia="en-US" w:bidi="ar-SA"/>
      </w:rPr>
    </w:lvl>
  </w:abstractNum>
  <w:abstractNum w:abstractNumId="1" w15:restartNumberingAfterBreak="0">
    <w:nsid w:val="29F84795"/>
    <w:multiLevelType w:val="multilevel"/>
    <w:tmpl w:val="BFB4F4FC"/>
    <w:lvl w:ilvl="0">
      <w:start w:val="1"/>
      <w:numFmt w:val="decimal"/>
      <w:lvlText w:val="%1."/>
      <w:lvlJc w:val="left"/>
      <w:pPr>
        <w:ind w:left="1431" w:hanging="294"/>
        <w:jc w:val="left"/>
      </w:pPr>
      <w:rPr>
        <w:rFonts w:ascii="Cambria" w:eastAsia="Cambria" w:hAnsi="Cambria" w:cs="Cambria" w:hint="default"/>
        <w:b/>
        <w:bCs/>
        <w:color w:val="365F91"/>
        <w:spacing w:val="-1"/>
        <w:w w:val="100"/>
        <w:sz w:val="28"/>
        <w:szCs w:val="28"/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1585" w:hanging="447"/>
        <w:jc w:val="left"/>
      </w:pPr>
      <w:rPr>
        <w:rFonts w:ascii="Cambria" w:eastAsia="Cambria" w:hAnsi="Cambria" w:cs="Cambria" w:hint="default"/>
        <w:b/>
        <w:bCs/>
        <w:color w:val="365F91"/>
        <w:spacing w:val="-1"/>
        <w:w w:val="100"/>
        <w:sz w:val="24"/>
        <w:szCs w:val="24"/>
        <w:lang w:val="ca-ES" w:eastAsia="en-US" w:bidi="ar-SA"/>
      </w:rPr>
    </w:lvl>
    <w:lvl w:ilvl="2">
      <w:numFmt w:val="bullet"/>
      <w:lvlText w:val="•"/>
      <w:lvlJc w:val="left"/>
      <w:pPr>
        <w:ind w:left="3220" w:hanging="447"/>
      </w:pPr>
      <w:rPr>
        <w:rFonts w:hint="default"/>
        <w:lang w:val="ca-ES" w:eastAsia="en-US" w:bidi="ar-SA"/>
      </w:rPr>
    </w:lvl>
    <w:lvl w:ilvl="3">
      <w:numFmt w:val="bullet"/>
      <w:lvlText w:val="•"/>
      <w:lvlJc w:val="left"/>
      <w:pPr>
        <w:ind w:left="4860" w:hanging="447"/>
      </w:pPr>
      <w:rPr>
        <w:rFonts w:hint="default"/>
        <w:lang w:val="ca-ES" w:eastAsia="en-US" w:bidi="ar-SA"/>
      </w:rPr>
    </w:lvl>
    <w:lvl w:ilvl="4">
      <w:numFmt w:val="bullet"/>
      <w:lvlText w:val="•"/>
      <w:lvlJc w:val="left"/>
      <w:pPr>
        <w:ind w:left="6500" w:hanging="447"/>
      </w:pPr>
      <w:rPr>
        <w:rFonts w:hint="default"/>
        <w:lang w:val="ca-ES" w:eastAsia="en-US" w:bidi="ar-SA"/>
      </w:rPr>
    </w:lvl>
    <w:lvl w:ilvl="5">
      <w:numFmt w:val="bullet"/>
      <w:lvlText w:val="•"/>
      <w:lvlJc w:val="left"/>
      <w:pPr>
        <w:ind w:left="8140" w:hanging="447"/>
      </w:pPr>
      <w:rPr>
        <w:rFonts w:hint="default"/>
        <w:lang w:val="ca-ES" w:eastAsia="en-US" w:bidi="ar-SA"/>
      </w:rPr>
    </w:lvl>
    <w:lvl w:ilvl="6">
      <w:numFmt w:val="bullet"/>
      <w:lvlText w:val="•"/>
      <w:lvlJc w:val="left"/>
      <w:pPr>
        <w:ind w:left="9780" w:hanging="447"/>
      </w:pPr>
      <w:rPr>
        <w:rFonts w:hint="default"/>
        <w:lang w:val="ca-ES" w:eastAsia="en-US" w:bidi="ar-SA"/>
      </w:rPr>
    </w:lvl>
    <w:lvl w:ilvl="7">
      <w:numFmt w:val="bullet"/>
      <w:lvlText w:val="•"/>
      <w:lvlJc w:val="left"/>
      <w:pPr>
        <w:ind w:left="11420" w:hanging="447"/>
      </w:pPr>
      <w:rPr>
        <w:rFonts w:hint="default"/>
        <w:lang w:val="ca-ES" w:eastAsia="en-US" w:bidi="ar-SA"/>
      </w:rPr>
    </w:lvl>
    <w:lvl w:ilvl="8">
      <w:numFmt w:val="bullet"/>
      <w:lvlText w:val="•"/>
      <w:lvlJc w:val="left"/>
      <w:pPr>
        <w:ind w:left="13060" w:hanging="447"/>
      </w:pPr>
      <w:rPr>
        <w:rFonts w:hint="default"/>
        <w:lang w:val="ca-ES" w:eastAsia="en-US" w:bidi="ar-SA"/>
      </w:rPr>
    </w:lvl>
  </w:abstractNum>
  <w:abstractNum w:abstractNumId="2" w15:restartNumberingAfterBreak="0">
    <w:nsid w:val="33F736E3"/>
    <w:multiLevelType w:val="multilevel"/>
    <w:tmpl w:val="F9AAB824"/>
    <w:lvl w:ilvl="0">
      <w:start w:val="1"/>
      <w:numFmt w:val="decimal"/>
      <w:lvlText w:val="%1."/>
      <w:lvlJc w:val="left"/>
      <w:pPr>
        <w:ind w:left="1376" w:hanging="238"/>
        <w:jc w:val="left"/>
      </w:pPr>
      <w:rPr>
        <w:rFonts w:ascii="Calibri" w:eastAsia="Calibri" w:hAnsi="Calibri" w:cs="Calibri" w:hint="default"/>
        <w:w w:val="100"/>
        <w:sz w:val="24"/>
        <w:szCs w:val="24"/>
        <w:lang w:val="ca-ES" w:eastAsia="en-US" w:bidi="ar-SA"/>
      </w:rPr>
    </w:lvl>
    <w:lvl w:ilvl="1">
      <w:start w:val="1"/>
      <w:numFmt w:val="decimal"/>
      <w:lvlText w:val="%1.%2."/>
      <w:lvlJc w:val="left"/>
      <w:pPr>
        <w:ind w:left="1798" w:hanging="421"/>
        <w:jc w:val="left"/>
      </w:pPr>
      <w:rPr>
        <w:rFonts w:ascii="Calibri" w:eastAsia="Calibri" w:hAnsi="Calibri" w:cs="Calibri" w:hint="default"/>
        <w:w w:val="100"/>
        <w:sz w:val="24"/>
        <w:szCs w:val="24"/>
        <w:lang w:val="ca-ES" w:eastAsia="en-US" w:bidi="ar-SA"/>
      </w:rPr>
    </w:lvl>
    <w:lvl w:ilvl="2">
      <w:numFmt w:val="bullet"/>
      <w:lvlText w:val="•"/>
      <w:lvlJc w:val="left"/>
      <w:pPr>
        <w:ind w:left="3415" w:hanging="421"/>
      </w:pPr>
      <w:rPr>
        <w:rFonts w:hint="default"/>
        <w:lang w:val="ca-ES" w:eastAsia="en-US" w:bidi="ar-SA"/>
      </w:rPr>
    </w:lvl>
    <w:lvl w:ilvl="3">
      <w:numFmt w:val="bullet"/>
      <w:lvlText w:val="•"/>
      <w:lvlJc w:val="left"/>
      <w:pPr>
        <w:ind w:left="5031" w:hanging="421"/>
      </w:pPr>
      <w:rPr>
        <w:rFonts w:hint="default"/>
        <w:lang w:val="ca-ES" w:eastAsia="en-US" w:bidi="ar-SA"/>
      </w:rPr>
    </w:lvl>
    <w:lvl w:ilvl="4">
      <w:numFmt w:val="bullet"/>
      <w:lvlText w:val="•"/>
      <w:lvlJc w:val="left"/>
      <w:pPr>
        <w:ind w:left="6646" w:hanging="421"/>
      </w:pPr>
      <w:rPr>
        <w:rFonts w:hint="default"/>
        <w:lang w:val="ca-ES" w:eastAsia="en-US" w:bidi="ar-SA"/>
      </w:rPr>
    </w:lvl>
    <w:lvl w:ilvl="5">
      <w:numFmt w:val="bullet"/>
      <w:lvlText w:val="•"/>
      <w:lvlJc w:val="left"/>
      <w:pPr>
        <w:ind w:left="8262" w:hanging="421"/>
      </w:pPr>
      <w:rPr>
        <w:rFonts w:hint="default"/>
        <w:lang w:val="ca-ES" w:eastAsia="en-US" w:bidi="ar-SA"/>
      </w:rPr>
    </w:lvl>
    <w:lvl w:ilvl="6">
      <w:numFmt w:val="bullet"/>
      <w:lvlText w:val="•"/>
      <w:lvlJc w:val="left"/>
      <w:pPr>
        <w:ind w:left="9878" w:hanging="421"/>
      </w:pPr>
      <w:rPr>
        <w:rFonts w:hint="default"/>
        <w:lang w:val="ca-ES" w:eastAsia="en-US" w:bidi="ar-SA"/>
      </w:rPr>
    </w:lvl>
    <w:lvl w:ilvl="7">
      <w:numFmt w:val="bullet"/>
      <w:lvlText w:val="•"/>
      <w:lvlJc w:val="left"/>
      <w:pPr>
        <w:ind w:left="11493" w:hanging="421"/>
      </w:pPr>
      <w:rPr>
        <w:rFonts w:hint="default"/>
        <w:lang w:val="ca-ES" w:eastAsia="en-US" w:bidi="ar-SA"/>
      </w:rPr>
    </w:lvl>
    <w:lvl w:ilvl="8">
      <w:numFmt w:val="bullet"/>
      <w:lvlText w:val="•"/>
      <w:lvlJc w:val="left"/>
      <w:pPr>
        <w:ind w:left="13109" w:hanging="421"/>
      </w:pPr>
      <w:rPr>
        <w:rFonts w:hint="default"/>
        <w:lang w:val="ca-ES" w:eastAsia="en-US" w:bidi="ar-SA"/>
      </w:rPr>
    </w:lvl>
  </w:abstractNum>
  <w:num w:numId="1" w16cid:durableId="1266576165">
    <w:abstractNumId w:val="0"/>
  </w:num>
  <w:num w:numId="2" w16cid:durableId="137692042">
    <w:abstractNumId w:val="1"/>
  </w:num>
  <w:num w:numId="3" w16cid:durableId="104729235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proofState w:spelling="clean" w:grammar="clean"/>
  <w:defaultTabStop w:val="720"/>
  <w:hyphenationZone w:val="425"/>
  <w:evenAndOddHeaders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517B"/>
    <w:rsid w:val="00132B0F"/>
    <w:rsid w:val="001A517B"/>
    <w:rsid w:val="003A604C"/>
    <w:rsid w:val="00743CB3"/>
    <w:rsid w:val="00D569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a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69AF488"/>
  <w15:docId w15:val="{B0F9FC66-5D64-4796-A2C0-880E72C130F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Calibri" w:eastAsia="Calibri" w:hAnsi="Calibri" w:cs="Calibri"/>
      <w:lang w:val="ca-ES"/>
    </w:rPr>
  </w:style>
  <w:style w:type="paragraph" w:styleId="Ttulo1">
    <w:name w:val="heading 1"/>
    <w:basedOn w:val="Normal"/>
    <w:uiPriority w:val="9"/>
    <w:qFormat/>
    <w:pPr>
      <w:spacing w:before="101"/>
      <w:ind w:left="1431" w:hanging="294"/>
      <w:outlineLvl w:val="0"/>
    </w:pPr>
    <w:rPr>
      <w:rFonts w:ascii="Cambria" w:eastAsia="Cambria" w:hAnsi="Cambria" w:cs="Cambria"/>
      <w:b/>
      <w:bCs/>
      <w:sz w:val="28"/>
      <w:szCs w:val="28"/>
    </w:rPr>
  </w:style>
  <w:style w:type="paragraph" w:styleId="Ttulo2">
    <w:name w:val="heading 2"/>
    <w:basedOn w:val="Normal"/>
    <w:uiPriority w:val="9"/>
    <w:unhideWhenUsed/>
    <w:qFormat/>
    <w:pPr>
      <w:ind w:left="1138"/>
      <w:outlineLvl w:val="1"/>
    </w:pPr>
    <w:rPr>
      <w:b/>
      <w:bCs/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DC1">
    <w:name w:val="toc 1"/>
    <w:basedOn w:val="Normal"/>
    <w:uiPriority w:val="1"/>
    <w:qFormat/>
    <w:pPr>
      <w:spacing w:before="144"/>
      <w:ind w:left="1376" w:hanging="238"/>
    </w:pPr>
    <w:rPr>
      <w:sz w:val="24"/>
      <w:szCs w:val="24"/>
    </w:rPr>
  </w:style>
  <w:style w:type="paragraph" w:styleId="TDC2">
    <w:name w:val="toc 2"/>
    <w:basedOn w:val="Normal"/>
    <w:uiPriority w:val="1"/>
    <w:qFormat/>
    <w:pPr>
      <w:spacing w:before="144"/>
      <w:ind w:left="1798" w:hanging="421"/>
    </w:pPr>
    <w:rPr>
      <w:sz w:val="24"/>
      <w:szCs w:val="24"/>
    </w:rPr>
  </w:style>
  <w:style w:type="paragraph" w:styleId="Textoindependiente">
    <w:name w:val="Body Text"/>
    <w:basedOn w:val="Normal"/>
    <w:uiPriority w:val="1"/>
    <w:qFormat/>
    <w:rPr>
      <w:sz w:val="24"/>
      <w:szCs w:val="24"/>
    </w:rPr>
  </w:style>
  <w:style w:type="paragraph" w:styleId="Prrafodelista">
    <w:name w:val="List Paragraph"/>
    <w:basedOn w:val="Normal"/>
    <w:uiPriority w:val="1"/>
    <w:qFormat/>
    <w:pPr>
      <w:ind w:left="1376" w:hanging="448"/>
    </w:pPr>
  </w:style>
  <w:style w:type="paragraph" w:customStyle="1" w:styleId="TableParagraph">
    <w:name w:val="Table Paragraph"/>
    <w:basedOn w:val="Normal"/>
    <w:uiPriority w:val="1"/>
    <w:qFormat/>
    <w:rPr>
      <w:rFonts w:ascii="Arial MT" w:eastAsia="Arial MT" w:hAnsi="Arial MT" w:cs="Arial MT"/>
    </w:rPr>
  </w:style>
  <w:style w:type="character" w:styleId="Hipervnculo">
    <w:name w:val="Hyperlink"/>
    <w:basedOn w:val="Fuentedeprrafopredeter"/>
    <w:uiPriority w:val="99"/>
    <w:unhideWhenUsed/>
    <w:rsid w:val="00132B0F"/>
    <w:rPr>
      <w:color w:val="0000FF" w:themeColor="hyperlink"/>
      <w:u w:val="single"/>
    </w:rPr>
  </w:style>
  <w:style w:type="character" w:styleId="Mencinsinresolver">
    <w:name w:val="Unresolved Mention"/>
    <w:basedOn w:val="Fuentedeprrafopredeter"/>
    <w:uiPriority w:val="99"/>
    <w:semiHidden/>
    <w:unhideWhenUsed/>
    <w:rsid w:val="00132B0F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header" Target="header3.xml"/><Relationship Id="rId21" Type="http://schemas.openxmlformats.org/officeDocument/2006/relationships/image" Target="media/image14.png"/><Relationship Id="rId42" Type="http://schemas.openxmlformats.org/officeDocument/2006/relationships/image" Target="media/image32.jpeg"/><Relationship Id="rId47" Type="http://schemas.openxmlformats.org/officeDocument/2006/relationships/image" Target="media/image37.jpeg"/><Relationship Id="rId63" Type="http://schemas.openxmlformats.org/officeDocument/2006/relationships/image" Target="media/image53.jpeg"/><Relationship Id="rId68" Type="http://schemas.openxmlformats.org/officeDocument/2006/relationships/image" Target="media/image58.png"/><Relationship Id="rId84" Type="http://schemas.openxmlformats.org/officeDocument/2006/relationships/image" Target="media/image74.png"/><Relationship Id="rId89" Type="http://schemas.openxmlformats.org/officeDocument/2006/relationships/image" Target="media/image79.jpeg"/><Relationship Id="rId16" Type="http://schemas.openxmlformats.org/officeDocument/2006/relationships/image" Target="media/image9.png"/><Relationship Id="rId11" Type="http://schemas.openxmlformats.org/officeDocument/2006/relationships/image" Target="media/image5.jpeg"/><Relationship Id="rId32" Type="http://schemas.openxmlformats.org/officeDocument/2006/relationships/image" Target="media/image22.jpeg"/><Relationship Id="rId37" Type="http://schemas.openxmlformats.org/officeDocument/2006/relationships/image" Target="media/image27.jpeg"/><Relationship Id="rId53" Type="http://schemas.openxmlformats.org/officeDocument/2006/relationships/image" Target="media/image43.jpeg"/><Relationship Id="rId58" Type="http://schemas.openxmlformats.org/officeDocument/2006/relationships/image" Target="media/image48.jpeg"/><Relationship Id="rId74" Type="http://schemas.openxmlformats.org/officeDocument/2006/relationships/image" Target="media/image64.png"/><Relationship Id="rId79" Type="http://schemas.openxmlformats.org/officeDocument/2006/relationships/image" Target="media/image69.png"/><Relationship Id="rId5" Type="http://schemas.openxmlformats.org/officeDocument/2006/relationships/footnotes" Target="footnotes.xml"/><Relationship Id="rId90" Type="http://schemas.openxmlformats.org/officeDocument/2006/relationships/image" Target="media/image80.png"/><Relationship Id="rId95" Type="http://schemas.openxmlformats.org/officeDocument/2006/relationships/hyperlink" Target="http://inwusa.com/wordpress/wp-content/uploads/levelscout.pdf" TargetMode="External"/><Relationship Id="rId22" Type="http://schemas.openxmlformats.org/officeDocument/2006/relationships/image" Target="media/image15.png"/><Relationship Id="rId27" Type="http://schemas.openxmlformats.org/officeDocument/2006/relationships/header" Target="header4.xml"/><Relationship Id="rId43" Type="http://schemas.openxmlformats.org/officeDocument/2006/relationships/image" Target="media/image33.jpeg"/><Relationship Id="rId48" Type="http://schemas.openxmlformats.org/officeDocument/2006/relationships/image" Target="media/image38.jpeg"/><Relationship Id="rId64" Type="http://schemas.openxmlformats.org/officeDocument/2006/relationships/image" Target="media/image54.png"/><Relationship Id="rId69" Type="http://schemas.openxmlformats.org/officeDocument/2006/relationships/image" Target="media/image59.jpeg"/><Relationship Id="rId80" Type="http://schemas.openxmlformats.org/officeDocument/2006/relationships/image" Target="media/image70.png"/><Relationship Id="rId85" Type="http://schemas.openxmlformats.org/officeDocument/2006/relationships/image" Target="media/image75.jpeg"/><Relationship Id="rId3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image" Target="media/image10.png"/><Relationship Id="rId25" Type="http://schemas.openxmlformats.org/officeDocument/2006/relationships/header" Target="header2.xml"/><Relationship Id="rId33" Type="http://schemas.openxmlformats.org/officeDocument/2006/relationships/image" Target="media/image23.jpeg"/><Relationship Id="rId38" Type="http://schemas.openxmlformats.org/officeDocument/2006/relationships/image" Target="media/image28.jpeg"/><Relationship Id="rId46" Type="http://schemas.openxmlformats.org/officeDocument/2006/relationships/image" Target="media/image36.jpeg"/><Relationship Id="rId59" Type="http://schemas.openxmlformats.org/officeDocument/2006/relationships/image" Target="media/image49.jpeg"/><Relationship Id="rId67" Type="http://schemas.openxmlformats.org/officeDocument/2006/relationships/image" Target="media/image57.jpeg"/><Relationship Id="rId20" Type="http://schemas.openxmlformats.org/officeDocument/2006/relationships/image" Target="media/image13.png"/><Relationship Id="rId41" Type="http://schemas.openxmlformats.org/officeDocument/2006/relationships/image" Target="media/image31.jpeg"/><Relationship Id="rId54" Type="http://schemas.openxmlformats.org/officeDocument/2006/relationships/image" Target="media/image44.jpeg"/><Relationship Id="rId62" Type="http://schemas.openxmlformats.org/officeDocument/2006/relationships/image" Target="media/image52.png"/><Relationship Id="rId70" Type="http://schemas.openxmlformats.org/officeDocument/2006/relationships/image" Target="media/image60.png"/><Relationship Id="rId75" Type="http://schemas.openxmlformats.org/officeDocument/2006/relationships/image" Target="media/image65.jpeg"/><Relationship Id="rId83" Type="http://schemas.openxmlformats.org/officeDocument/2006/relationships/image" Target="media/image73.png"/><Relationship Id="rId88" Type="http://schemas.openxmlformats.org/officeDocument/2006/relationships/image" Target="media/image78.png"/><Relationship Id="rId91" Type="http://schemas.openxmlformats.org/officeDocument/2006/relationships/image" Target="media/image81.jpeg"/><Relationship Id="rId96" Type="http://schemas.openxmlformats.org/officeDocument/2006/relationships/header" Target="header5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image" Target="media/image18.jpeg"/><Relationship Id="rId36" Type="http://schemas.openxmlformats.org/officeDocument/2006/relationships/image" Target="media/image26.jpeg"/><Relationship Id="rId49" Type="http://schemas.openxmlformats.org/officeDocument/2006/relationships/image" Target="media/image39.jpeg"/><Relationship Id="rId57" Type="http://schemas.openxmlformats.org/officeDocument/2006/relationships/image" Target="media/image47.jpeg"/><Relationship Id="rId10" Type="http://schemas.openxmlformats.org/officeDocument/2006/relationships/image" Target="media/image4.jpeg"/><Relationship Id="rId31" Type="http://schemas.openxmlformats.org/officeDocument/2006/relationships/image" Target="media/image21.jpeg"/><Relationship Id="rId44" Type="http://schemas.openxmlformats.org/officeDocument/2006/relationships/image" Target="media/image34.jpeg"/><Relationship Id="rId52" Type="http://schemas.openxmlformats.org/officeDocument/2006/relationships/image" Target="media/image42.jpeg"/><Relationship Id="rId60" Type="http://schemas.openxmlformats.org/officeDocument/2006/relationships/image" Target="media/image50.jpeg"/><Relationship Id="rId65" Type="http://schemas.openxmlformats.org/officeDocument/2006/relationships/image" Target="media/image55.png"/><Relationship Id="rId73" Type="http://schemas.openxmlformats.org/officeDocument/2006/relationships/image" Target="media/image63.jpeg"/><Relationship Id="rId78" Type="http://schemas.openxmlformats.org/officeDocument/2006/relationships/image" Target="media/image68.jpeg"/><Relationship Id="rId81" Type="http://schemas.openxmlformats.org/officeDocument/2006/relationships/image" Target="media/image71.jpeg"/><Relationship Id="rId86" Type="http://schemas.openxmlformats.org/officeDocument/2006/relationships/image" Target="media/image76.png"/><Relationship Id="rId94" Type="http://schemas.openxmlformats.org/officeDocument/2006/relationships/image" Target="media/image84.jpe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39" Type="http://schemas.openxmlformats.org/officeDocument/2006/relationships/image" Target="media/image29.jpeg"/><Relationship Id="rId34" Type="http://schemas.openxmlformats.org/officeDocument/2006/relationships/image" Target="media/image24.jpeg"/><Relationship Id="rId50" Type="http://schemas.openxmlformats.org/officeDocument/2006/relationships/image" Target="media/image40.jpeg"/><Relationship Id="rId55" Type="http://schemas.openxmlformats.org/officeDocument/2006/relationships/image" Target="media/image45.jpeg"/><Relationship Id="rId76" Type="http://schemas.openxmlformats.org/officeDocument/2006/relationships/image" Target="media/image66.png"/><Relationship Id="rId97" Type="http://schemas.openxmlformats.org/officeDocument/2006/relationships/fontTable" Target="fontTable.xml"/><Relationship Id="rId7" Type="http://schemas.openxmlformats.org/officeDocument/2006/relationships/image" Target="media/image1.jpeg"/><Relationship Id="rId71" Type="http://schemas.openxmlformats.org/officeDocument/2006/relationships/image" Target="media/image61.jpeg"/><Relationship Id="rId92" Type="http://schemas.openxmlformats.org/officeDocument/2006/relationships/image" Target="media/image82.png"/><Relationship Id="rId2" Type="http://schemas.openxmlformats.org/officeDocument/2006/relationships/styles" Target="styles.xml"/><Relationship Id="rId29" Type="http://schemas.openxmlformats.org/officeDocument/2006/relationships/image" Target="media/image19.jpeg"/><Relationship Id="rId24" Type="http://schemas.openxmlformats.org/officeDocument/2006/relationships/header" Target="header1.xml"/><Relationship Id="rId40" Type="http://schemas.openxmlformats.org/officeDocument/2006/relationships/image" Target="media/image30.jpeg"/><Relationship Id="rId45" Type="http://schemas.openxmlformats.org/officeDocument/2006/relationships/image" Target="media/image35.jpeg"/><Relationship Id="rId66" Type="http://schemas.openxmlformats.org/officeDocument/2006/relationships/image" Target="media/image56.jpeg"/><Relationship Id="rId87" Type="http://schemas.openxmlformats.org/officeDocument/2006/relationships/image" Target="media/image77.png"/><Relationship Id="rId61" Type="http://schemas.openxmlformats.org/officeDocument/2006/relationships/image" Target="media/image51.png"/><Relationship Id="rId82" Type="http://schemas.openxmlformats.org/officeDocument/2006/relationships/image" Target="media/image72.png"/><Relationship Id="rId19" Type="http://schemas.openxmlformats.org/officeDocument/2006/relationships/image" Target="media/image12.png"/><Relationship Id="rId14" Type="http://schemas.openxmlformats.org/officeDocument/2006/relationships/image" Target="media/image7.png"/><Relationship Id="rId30" Type="http://schemas.openxmlformats.org/officeDocument/2006/relationships/image" Target="media/image20.jpeg"/><Relationship Id="rId35" Type="http://schemas.openxmlformats.org/officeDocument/2006/relationships/image" Target="media/image25.jpeg"/><Relationship Id="rId56" Type="http://schemas.openxmlformats.org/officeDocument/2006/relationships/image" Target="media/image46.jpeg"/><Relationship Id="rId77" Type="http://schemas.openxmlformats.org/officeDocument/2006/relationships/image" Target="media/image67.png"/><Relationship Id="rId8" Type="http://schemas.openxmlformats.org/officeDocument/2006/relationships/image" Target="media/image2.png"/><Relationship Id="rId51" Type="http://schemas.openxmlformats.org/officeDocument/2006/relationships/image" Target="media/image41.jpeg"/><Relationship Id="rId72" Type="http://schemas.openxmlformats.org/officeDocument/2006/relationships/image" Target="media/image62.png"/><Relationship Id="rId93" Type="http://schemas.openxmlformats.org/officeDocument/2006/relationships/image" Target="media/image83.jpeg"/><Relationship Id="rId98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_rels/header4.xml.rels><?xml version="1.0" encoding="UTF-8" standalone="yes"?>
<Relationships xmlns="http://schemas.openxmlformats.org/package/2006/relationships"><Relationship Id="rId1" Type="http://schemas.openxmlformats.org/officeDocument/2006/relationships/image" Target="media/image17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14</TotalTime>
  <Pages>75</Pages>
  <Words>15550</Words>
  <Characters>88637</Characters>
  <Application>Microsoft Office Word</Application>
  <DocSecurity>0</DocSecurity>
  <Lines>738</Lines>
  <Paragraphs>207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SEGUIMENT DE L’OSCIL·LACIÓ PIEZOMÈTRICA AQÜÍFERS QUATERNARIS PNZVG - ANY 2021</vt:lpstr>
    </vt:vector>
  </TitlesOfParts>
  <Company/>
  <LinksUpToDate>false</LinksUpToDate>
  <CharactersWithSpaces>103980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SEGUIMENT DE L’OSCIL·LACIÓ PIEZOMÈTRICA AQÜÍFERS QUATERNARIS PNZVG - ANY 2021</dc:title>
  <dc:creator>Joan Bach i Plaza;UAB@gencat.onmicrosoft.com</dc:creator>
  <cp:keywords>Hidrogeologia, aqüífers quaternaris, zona volcànica de la Garrotxa, piezometria, registre continu, gestió recursos hídrics.</cp:keywords>
  <cp:lastModifiedBy>User</cp:lastModifiedBy>
  <cp:revision>3</cp:revision>
  <cp:lastPrinted>2023-11-13T09:43:00Z</cp:lastPrinted>
  <dcterms:created xsi:type="dcterms:W3CDTF">2023-11-13T09:42:00Z</dcterms:created>
  <dcterms:modified xsi:type="dcterms:W3CDTF">2023-11-13T09:46:00Z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Microsoft® Word 2016</vt:lpwstr>
  </property>
</Properties>
</file>